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1B33C" w14:textId="0390D72B" w:rsidR="00FB57DE" w:rsidRPr="000B0D68" w:rsidRDefault="00FB57DE" w:rsidP="00EF01A1">
      <w:pPr>
        <w:pStyle w:val="Heading1"/>
        <w:jc w:val="center"/>
        <w:rPr>
          <w:rFonts w:ascii="Garamond" w:hAnsi="Garamond" w:cstheme="minorHAnsi"/>
          <w:sz w:val="32"/>
          <w:szCs w:val="32"/>
        </w:rPr>
      </w:pPr>
      <w:r w:rsidRPr="000B0D68">
        <w:rPr>
          <w:rFonts w:ascii="Garamond" w:hAnsi="Garamond" w:cstheme="minorHAnsi"/>
          <w:sz w:val="32"/>
          <w:szCs w:val="32"/>
        </w:rPr>
        <w:t xml:space="preserve">Invitation for School Bus </w:t>
      </w:r>
      <w:r w:rsidR="001809A3" w:rsidRPr="000B0D68">
        <w:rPr>
          <w:rFonts w:ascii="Garamond" w:hAnsi="Garamond" w:cstheme="minorHAnsi"/>
          <w:sz w:val="32"/>
          <w:szCs w:val="32"/>
        </w:rPr>
        <w:t>B</w:t>
      </w:r>
      <w:r w:rsidRPr="000B0D68">
        <w:rPr>
          <w:rFonts w:ascii="Garamond" w:hAnsi="Garamond" w:cstheme="minorHAnsi"/>
          <w:sz w:val="32"/>
          <w:szCs w:val="32"/>
        </w:rPr>
        <w:t>id</w:t>
      </w:r>
    </w:p>
    <w:p w14:paraId="4A05E12F" w14:textId="77777777" w:rsidR="00FB57DE" w:rsidRPr="000B0D68" w:rsidRDefault="00FB57DE" w:rsidP="00EF01A1">
      <w:pPr>
        <w:jc w:val="center"/>
        <w:rPr>
          <w:rFonts w:ascii="Garamond" w:hAnsi="Garamond" w:cstheme="minorHAnsi"/>
          <w:b/>
          <w:sz w:val="32"/>
          <w:szCs w:val="32"/>
        </w:rPr>
      </w:pPr>
      <w:r w:rsidRPr="000B0D68">
        <w:rPr>
          <w:rFonts w:ascii="Garamond" w:hAnsi="Garamond" w:cstheme="minorHAnsi"/>
          <w:b/>
          <w:sz w:val="32"/>
          <w:szCs w:val="32"/>
        </w:rPr>
        <w:t>47 Passenger School Bus Type C</w:t>
      </w:r>
    </w:p>
    <w:p w14:paraId="72B593AD" w14:textId="4269F72D" w:rsidR="00FB57DE" w:rsidRDefault="00F60930" w:rsidP="001809A3">
      <w:pPr>
        <w:pStyle w:val="NoSpacing"/>
        <w:ind w:firstLine="720"/>
        <w:jc w:val="center"/>
        <w:rPr>
          <w:rFonts w:asciiTheme="minorHAnsi" w:hAnsiTheme="minorHAnsi" w:cstheme="minorHAnsi"/>
        </w:rPr>
      </w:pPr>
      <w:r w:rsidRPr="00393F62">
        <w:rPr>
          <w:noProof/>
          <w:sz w:val="28"/>
          <w:szCs w:val="28"/>
        </w:rPr>
        <mc:AlternateContent>
          <mc:Choice Requires="wps">
            <w:drawing>
              <wp:anchor distT="88900" distB="88900" distL="88900" distR="88900" simplePos="0" relativeHeight="251659264" behindDoc="0" locked="0" layoutInCell="1" allowOverlap="1" wp14:anchorId="4922DD22" wp14:editId="598A2FE0">
                <wp:simplePos x="0" y="0"/>
                <wp:positionH relativeFrom="page">
                  <wp:posOffset>238125</wp:posOffset>
                </wp:positionH>
                <wp:positionV relativeFrom="margin">
                  <wp:align>top</wp:align>
                </wp:positionV>
                <wp:extent cx="1638300" cy="5387340"/>
                <wp:effectExtent l="0" t="0" r="0" b="3810"/>
                <wp:wrapNone/>
                <wp:docPr id="1073741829" name="officeArt object"/>
                <wp:cNvGraphicFramePr/>
                <a:graphic xmlns:a="http://schemas.openxmlformats.org/drawingml/2006/main">
                  <a:graphicData uri="http://schemas.microsoft.com/office/word/2010/wordprocessingShape">
                    <wps:wsp>
                      <wps:cNvSpPr txBox="1"/>
                      <wps:spPr>
                        <a:xfrm>
                          <a:off x="0" y="0"/>
                          <a:ext cx="1638300" cy="5387340"/>
                        </a:xfrm>
                        <a:prstGeom prst="rect">
                          <a:avLst/>
                        </a:prstGeom>
                        <a:noFill/>
                        <a:ln w="12700" cap="flat">
                          <a:noFill/>
                          <a:miter lim="400000"/>
                        </a:ln>
                        <a:effectLst/>
                      </wps:spPr>
                      <wps:txbx>
                        <w:txbxContent>
                          <w:p w14:paraId="1D3538AA" w14:textId="77777777" w:rsidR="00791BE2" w:rsidRDefault="00FA70B6">
                            <w:pPr>
                              <w:pStyle w:val="Heading"/>
                              <w:spacing w:before="160" w:after="60" w:line="216"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lang w:val="es-ES_tradnl"/>
                              </w:rPr>
                              <w:t xml:space="preserve">COMMUNITY </w:t>
                            </w:r>
                            <w:r>
                              <w:rPr>
                                <w:rFonts w:ascii="Montserrat Medium" w:hAnsi="Montserrat Medium"/>
                                <w:b w:val="0"/>
                                <w:bCs w:val="0"/>
                                <w:color w:val="005982"/>
                              </w:rPr>
                              <w:t>S</w:t>
                            </w:r>
                            <w:r w:rsidR="00B96FC9">
                              <w:rPr>
                                <w:rFonts w:ascii="Montserrat Medium" w:hAnsi="Montserrat Medium"/>
                                <w:b w:val="0"/>
                                <w:bCs w:val="0"/>
                                <w:color w:val="005982"/>
                              </w:rPr>
                              <w:t>ERVICES</w:t>
                            </w:r>
                          </w:p>
                          <w:p w14:paraId="1DCB8CBB" w14:textId="77777777" w:rsidR="00791BE2" w:rsidRPr="003F1A01" w:rsidRDefault="00FA70B6">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rPr>
                              <w:t>Center for Self-Reliance Food Pantries</w:t>
                            </w:r>
                          </w:p>
                          <w:p w14:paraId="24E2938A" w14:textId="77777777" w:rsidR="00B96FC9" w:rsidRPr="003F1A01" w:rsidRDefault="00B96FC9">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Community Collaborations</w:t>
                            </w:r>
                          </w:p>
                          <w:p w14:paraId="2342D20D" w14:textId="77777777" w:rsidR="00791BE2" w:rsidRPr="003F1A01" w:rsidRDefault="00FA70B6">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rPr>
                              <w:t>Community Resources &amp; Advocacy</w:t>
                            </w:r>
                          </w:p>
                          <w:p w14:paraId="55810A0C" w14:textId="77777777" w:rsidR="00791BE2" w:rsidRPr="003F1A01" w:rsidRDefault="00FA70B6">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Franklin County Resource Network</w:t>
                            </w:r>
                          </w:p>
                          <w:p w14:paraId="526B5995" w14:textId="77777777" w:rsidR="00B96FC9" w:rsidRPr="003F1A01" w:rsidRDefault="00B96FC9">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Homelessness Prevention</w:t>
                            </w:r>
                          </w:p>
                          <w:p w14:paraId="7B588031" w14:textId="77777777" w:rsidR="00B96FC9" w:rsidRPr="003F1A01" w:rsidRDefault="00B96FC9">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Money Matters</w:t>
                            </w:r>
                          </w:p>
                          <w:p w14:paraId="0D3ADA8E" w14:textId="77777777" w:rsidR="00791BE2" w:rsidRPr="003F1A01" w:rsidRDefault="00FA70B6" w:rsidP="00F60930">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rPr>
                              <w:t>The Mediation &amp; Training Collaborative</w:t>
                            </w:r>
                          </w:p>
                          <w:p w14:paraId="25DF2BB7" w14:textId="77777777" w:rsidR="00791BE2" w:rsidRDefault="00FA70B6">
                            <w:pPr>
                              <w:pStyle w:val="Sidebarlist"/>
                              <w:spacing w:after="60" w:line="216" w:lineRule="auto"/>
                              <w:jc w:val="right"/>
                              <w:rPr>
                                <w:rFonts w:ascii="Montserrat Regular" w:eastAsia="Montserrat Regular" w:hAnsi="Montserrat Regular" w:cs="Montserrat Regular"/>
                                <w:sz w:val="14"/>
                                <w:szCs w:val="14"/>
                              </w:rPr>
                            </w:pPr>
                            <w:r w:rsidRPr="003F1A01">
                              <w:rPr>
                                <w:rFonts w:ascii="Montserrat Regular" w:hAnsi="Montserrat Regular"/>
                                <w:sz w:val="15"/>
                                <w:szCs w:val="15"/>
                              </w:rPr>
                              <w:t>VITA Free Tax Assistance Program</w:t>
                            </w:r>
                          </w:p>
                          <w:p w14:paraId="7D9CD2CF" w14:textId="77777777" w:rsidR="00791BE2" w:rsidRDefault="00FA70B6">
                            <w:pPr>
                              <w:pStyle w:val="Heading"/>
                              <w:spacing w:before="160" w:after="60" w:line="216"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lang w:val="de-DE"/>
                              </w:rPr>
                              <w:t>ENERGY PROGRAMS</w:t>
                            </w:r>
                          </w:p>
                          <w:p w14:paraId="04504C69" w14:textId="77777777" w:rsidR="00B96FC9" w:rsidRPr="003F1A01" w:rsidRDefault="00F60930">
                            <w:pPr>
                              <w:pStyle w:val="Sidebarlist"/>
                              <w:spacing w:after="60" w:line="216" w:lineRule="auto"/>
                              <w:jc w:val="right"/>
                              <w:rPr>
                                <w:rFonts w:ascii="Montserrat Regular" w:hAnsi="Montserrat Regular" w:hint="eastAsia"/>
                                <w:sz w:val="15"/>
                                <w:szCs w:val="15"/>
                                <w:lang w:val="pt-PT"/>
                              </w:rPr>
                            </w:pPr>
                            <w:r w:rsidRPr="003F1A01">
                              <w:rPr>
                                <w:rFonts w:ascii="Montserrat Regular" w:hAnsi="Montserrat Regular"/>
                                <w:sz w:val="15"/>
                                <w:szCs w:val="15"/>
                                <w:lang w:val="pt-PT"/>
                              </w:rPr>
                              <w:t>Electric Efficie</w:t>
                            </w:r>
                            <w:r w:rsidR="00B96FC9" w:rsidRPr="003F1A01">
                              <w:rPr>
                                <w:rFonts w:ascii="Montserrat Regular" w:hAnsi="Montserrat Regular"/>
                                <w:sz w:val="15"/>
                                <w:szCs w:val="15"/>
                                <w:lang w:val="pt-PT"/>
                              </w:rPr>
                              <w:t>ncy Audits</w:t>
                            </w:r>
                          </w:p>
                          <w:p w14:paraId="178FF957" w14:textId="77777777" w:rsidR="00B96FC9" w:rsidRPr="003F1A01" w:rsidRDefault="00FA70B6" w:rsidP="00B96FC9">
                            <w:pPr>
                              <w:pStyle w:val="Sidebarlist"/>
                              <w:spacing w:after="60" w:line="216" w:lineRule="auto"/>
                              <w:jc w:val="right"/>
                              <w:rPr>
                                <w:rFonts w:ascii="Montserrat Regular" w:hAnsi="Montserrat Regular" w:hint="eastAsia"/>
                                <w:sz w:val="15"/>
                                <w:szCs w:val="15"/>
                                <w:lang w:val="pt-PT"/>
                              </w:rPr>
                            </w:pPr>
                            <w:r w:rsidRPr="003F1A01">
                              <w:rPr>
                                <w:rFonts w:ascii="Montserrat Regular" w:hAnsi="Montserrat Regular"/>
                                <w:sz w:val="15"/>
                                <w:szCs w:val="15"/>
                                <w:lang w:val="pt-PT"/>
                              </w:rPr>
                              <w:t xml:space="preserve">Fuel </w:t>
                            </w:r>
                            <w:r w:rsidR="00B96FC9" w:rsidRPr="003F1A01">
                              <w:rPr>
                                <w:rFonts w:ascii="Montserrat Regular" w:hAnsi="Montserrat Regular"/>
                                <w:sz w:val="15"/>
                                <w:szCs w:val="15"/>
                                <w:lang w:val="pt-PT"/>
                              </w:rPr>
                              <w:t>Heating System Repair</w:t>
                            </w:r>
                          </w:p>
                          <w:p w14:paraId="095D43FE" w14:textId="77777777" w:rsidR="00791BE2" w:rsidRPr="003F1A01" w:rsidRDefault="00B96FC9" w:rsidP="00B96FC9">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lang w:val="pt-PT"/>
                              </w:rPr>
                              <w:t>Weatherization</w:t>
                            </w:r>
                          </w:p>
                          <w:p w14:paraId="5A062264" w14:textId="77777777" w:rsidR="00791BE2" w:rsidRDefault="00FA70B6">
                            <w:pPr>
                              <w:pStyle w:val="Heading"/>
                              <w:spacing w:before="160" w:after="60" w:line="216"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FAMILY SUPPORT PROGRAMS</w:t>
                            </w:r>
                          </w:p>
                          <w:p w14:paraId="38623C3B" w14:textId="77777777" w:rsidR="00B96FC9" w:rsidRDefault="00B96FC9">
                            <w:pPr>
                              <w:pStyle w:val="Sidebarlist"/>
                              <w:spacing w:after="60" w:line="216" w:lineRule="auto"/>
                              <w:jc w:val="right"/>
                              <w:rPr>
                                <w:rFonts w:ascii="Montserrat Regular" w:hAnsi="Montserrat Regular" w:hint="eastAsia"/>
                                <w:sz w:val="14"/>
                                <w:szCs w:val="14"/>
                              </w:rPr>
                            </w:pPr>
                            <w:r>
                              <w:rPr>
                                <w:rFonts w:ascii="Montserrat Regular" w:hAnsi="Montserrat Regular"/>
                                <w:sz w:val="14"/>
                                <w:szCs w:val="14"/>
                              </w:rPr>
                              <w:t>Family Resource Center</w:t>
                            </w:r>
                          </w:p>
                          <w:p w14:paraId="2BAD7E79" w14:textId="77777777" w:rsidR="00B96FC9" w:rsidRDefault="00B96FC9">
                            <w:pPr>
                              <w:pStyle w:val="Sidebarlist"/>
                              <w:spacing w:after="60" w:line="216" w:lineRule="auto"/>
                              <w:jc w:val="right"/>
                              <w:rPr>
                                <w:rFonts w:ascii="Montserrat Regular" w:hAnsi="Montserrat Regular" w:hint="eastAsia"/>
                                <w:sz w:val="14"/>
                                <w:szCs w:val="14"/>
                              </w:rPr>
                            </w:pPr>
                            <w:r w:rsidRPr="00B96FC9">
                              <w:rPr>
                                <w:rFonts w:ascii="Montserrat Regular" w:hAnsi="Montserrat Regular"/>
                                <w:sz w:val="14"/>
                                <w:szCs w:val="14"/>
                              </w:rPr>
                              <w:t>Healthy</w:t>
                            </w:r>
                            <w:r>
                              <w:rPr>
                                <w:rFonts w:ascii="Montserrat Regular" w:hAnsi="Montserrat Regular"/>
                                <w:sz w:val="14"/>
                                <w:szCs w:val="14"/>
                              </w:rPr>
                              <w:t xml:space="preserve"> Families</w:t>
                            </w:r>
                          </w:p>
                          <w:p w14:paraId="39D9B608" w14:textId="77777777" w:rsidR="00B96FC9" w:rsidRDefault="00B96FC9" w:rsidP="00B96FC9">
                            <w:pPr>
                              <w:pStyle w:val="Sidebarlist"/>
                              <w:spacing w:after="60" w:line="216" w:lineRule="auto"/>
                              <w:jc w:val="right"/>
                              <w:rPr>
                                <w:rFonts w:ascii="Montserrat Regular" w:hAnsi="Montserrat Regular" w:hint="eastAsia"/>
                                <w:sz w:val="14"/>
                                <w:szCs w:val="14"/>
                              </w:rPr>
                            </w:pPr>
                            <w:r>
                              <w:rPr>
                                <w:rFonts w:ascii="Montserrat Regular" w:hAnsi="Montserrat Regular"/>
                                <w:sz w:val="14"/>
                                <w:szCs w:val="14"/>
                              </w:rPr>
                              <w:t xml:space="preserve">Massachusetts </w:t>
                            </w:r>
                            <w:r w:rsidR="00FA70B6">
                              <w:rPr>
                                <w:rFonts w:ascii="Montserrat Regular" w:hAnsi="Montserrat Regular"/>
                                <w:sz w:val="14"/>
                                <w:szCs w:val="14"/>
                              </w:rPr>
                              <w:t>Family Center</w:t>
                            </w:r>
                            <w:r>
                              <w:rPr>
                                <w:rFonts w:ascii="Montserrat Regular" w:hAnsi="Montserrat Regular"/>
                                <w:sz w:val="14"/>
                                <w:szCs w:val="14"/>
                              </w:rPr>
                              <w:t xml:space="preserve">/CFCE </w:t>
                            </w:r>
                          </w:p>
                          <w:p w14:paraId="70293515" w14:textId="77777777" w:rsidR="00B96FC9" w:rsidRPr="00B96FC9" w:rsidRDefault="00B96FC9" w:rsidP="00B96FC9">
                            <w:pPr>
                              <w:pStyle w:val="Sidebarlist"/>
                              <w:spacing w:after="60" w:line="216" w:lineRule="auto"/>
                              <w:jc w:val="right"/>
                              <w:rPr>
                                <w:rFonts w:ascii="Montserrat Regular" w:hAnsi="Montserrat Regular" w:hint="eastAsia"/>
                                <w:sz w:val="14"/>
                                <w:szCs w:val="14"/>
                              </w:rPr>
                            </w:pPr>
                            <w:r>
                              <w:rPr>
                                <w:rFonts w:ascii="Montserrat Regular" w:hAnsi="Montserrat Regular"/>
                                <w:sz w:val="14"/>
                                <w:szCs w:val="14"/>
                              </w:rPr>
                              <w:t>Parent-Child Home Programs</w:t>
                            </w:r>
                          </w:p>
                          <w:p w14:paraId="77E66135" w14:textId="77777777" w:rsidR="00F60930" w:rsidRDefault="00FA70B6" w:rsidP="00F60930">
                            <w:pPr>
                              <w:pStyle w:val="Sidebarlist"/>
                              <w:spacing w:before="160" w:after="60" w:line="216" w:lineRule="auto"/>
                              <w:jc w:val="right"/>
                              <w:rPr>
                                <w:rFonts w:ascii="Montserrat Medium" w:hAnsi="Montserrat Medium"/>
                                <w:color w:val="005982"/>
                              </w:rPr>
                            </w:pPr>
                            <w:r>
                              <w:rPr>
                                <w:rFonts w:ascii="Montserrat Medium" w:hAnsi="Montserrat Medium"/>
                                <w:color w:val="005982"/>
                              </w:rPr>
                              <w:t>HARMON PERSONNEL SERVICES</w:t>
                            </w:r>
                          </w:p>
                          <w:p w14:paraId="5C2C34C0" w14:textId="77777777" w:rsidR="00F60930" w:rsidRPr="003F1A01" w:rsidRDefault="00F60930" w:rsidP="00F60930">
                            <w:pPr>
                              <w:pStyle w:val="Sidebarlist"/>
                              <w:spacing w:after="60" w:line="216" w:lineRule="auto"/>
                              <w:jc w:val="right"/>
                              <w:rPr>
                                <w:rFonts w:ascii="Montserrat Regular" w:hAnsi="Montserrat Regular" w:hint="eastAsia"/>
                                <w:sz w:val="15"/>
                                <w:szCs w:val="15"/>
                              </w:rPr>
                            </w:pPr>
                            <w:r w:rsidRPr="00F60930">
                              <w:rPr>
                                <w:rFonts w:ascii="Montserrat Regular" w:hAnsi="Montserrat Regular"/>
                                <w:sz w:val="14"/>
                                <w:szCs w:val="14"/>
                              </w:rPr>
                              <w:t xml:space="preserve"> </w:t>
                            </w:r>
                            <w:r w:rsidRPr="003F1A01">
                              <w:rPr>
                                <w:rFonts w:ascii="Montserrat Regular" w:hAnsi="Montserrat Regular"/>
                                <w:sz w:val="15"/>
                                <w:szCs w:val="15"/>
                              </w:rPr>
                              <w:t>Alternative S</w:t>
                            </w:r>
                            <w:r w:rsidRPr="003F1A01">
                              <w:rPr>
                                <w:rFonts w:ascii="Montserrat Regular" w:hAnsi="Montserrat Regular" w:hint="eastAsia"/>
                                <w:sz w:val="15"/>
                                <w:szCs w:val="15"/>
                              </w:rPr>
                              <w:t>t</w:t>
                            </w:r>
                            <w:r w:rsidRPr="003F1A01">
                              <w:rPr>
                                <w:rFonts w:ascii="Montserrat Regular" w:hAnsi="Montserrat Regular"/>
                                <w:sz w:val="15"/>
                                <w:szCs w:val="15"/>
                              </w:rPr>
                              <w:t>affing Services</w:t>
                            </w:r>
                          </w:p>
                          <w:p w14:paraId="26F08564" w14:textId="77777777" w:rsidR="00B96FC9" w:rsidRDefault="00FA70B6" w:rsidP="00B96FC9">
                            <w:pPr>
                              <w:pStyle w:val="Heading"/>
                              <w:spacing w:before="160" w:after="60" w:line="216" w:lineRule="auto"/>
                              <w:jc w:val="right"/>
                              <w:rPr>
                                <w:rFonts w:ascii="Montserrat Medium" w:hAnsi="Montserrat Medium"/>
                                <w:b w:val="0"/>
                                <w:bCs w:val="0"/>
                                <w:color w:val="005982"/>
                              </w:rPr>
                            </w:pPr>
                            <w:r>
                              <w:rPr>
                                <w:rFonts w:ascii="Montserrat Medium" w:hAnsi="Montserrat Medium"/>
                                <w:b w:val="0"/>
                                <w:bCs w:val="0"/>
                                <w:color w:val="005982"/>
                              </w:rPr>
                              <w:t xml:space="preserve">HEAD START &amp; EARLY </w:t>
                            </w:r>
                            <w:r>
                              <w:rPr>
                                <w:rFonts w:ascii="Arial Unicode MS" w:hAnsi="Arial Unicode MS"/>
                                <w:b w:val="0"/>
                                <w:bCs w:val="0"/>
                                <w:color w:val="005982"/>
                              </w:rPr>
                              <w:br/>
                            </w:r>
                            <w:r>
                              <w:rPr>
                                <w:rFonts w:ascii="Montserrat Medium" w:hAnsi="Montserrat Medium"/>
                                <w:b w:val="0"/>
                                <w:bCs w:val="0"/>
                                <w:color w:val="005982"/>
                              </w:rPr>
                              <w:t>LEARNING PROGRAMS</w:t>
                            </w:r>
                            <w:r w:rsidR="00B96FC9">
                              <w:rPr>
                                <w:rFonts w:ascii="Montserrat Medium" w:hAnsi="Montserrat Medium"/>
                                <w:b w:val="0"/>
                                <w:bCs w:val="0"/>
                                <w:color w:val="005982"/>
                              </w:rPr>
                              <w:t xml:space="preserve"> </w:t>
                            </w:r>
                          </w:p>
                          <w:p w14:paraId="743A066C" w14:textId="77777777" w:rsidR="00F60930" w:rsidRPr="003F1A01" w:rsidRDefault="00F60930" w:rsidP="00B96FC9">
                            <w:pPr>
                              <w:pStyle w:val="Heading"/>
                              <w:spacing w:before="0" w:after="60" w:line="216" w:lineRule="auto"/>
                              <w:jc w:val="right"/>
                              <w:rPr>
                                <w:rFonts w:ascii="Montserrat Medium" w:hAnsi="Montserrat Medium"/>
                                <w:b w:val="0"/>
                                <w:bCs w:val="0"/>
                                <w:color w:val="5F5F5F"/>
                                <w:sz w:val="15"/>
                                <w:szCs w:val="15"/>
                              </w:rPr>
                            </w:pPr>
                            <w:r w:rsidRPr="003F1A01">
                              <w:rPr>
                                <w:rFonts w:ascii="Montserrat Medium" w:hAnsi="Montserrat Medium"/>
                                <w:b w:val="0"/>
                                <w:bCs w:val="0"/>
                                <w:color w:val="5F5F5F"/>
                                <w:sz w:val="15"/>
                                <w:szCs w:val="15"/>
                              </w:rPr>
                              <w:t>Child Care</w:t>
                            </w:r>
                          </w:p>
                          <w:p w14:paraId="711546CE" w14:textId="77777777" w:rsidR="00F60930" w:rsidRPr="003F1A01" w:rsidRDefault="00F60930" w:rsidP="00B96FC9">
                            <w:pPr>
                              <w:pStyle w:val="Heading"/>
                              <w:spacing w:before="0" w:after="60" w:line="216" w:lineRule="auto"/>
                              <w:jc w:val="right"/>
                              <w:rPr>
                                <w:rFonts w:ascii="Montserrat Medium" w:hAnsi="Montserrat Medium"/>
                                <w:b w:val="0"/>
                                <w:bCs w:val="0"/>
                                <w:color w:val="5F5F5F"/>
                                <w:sz w:val="15"/>
                                <w:szCs w:val="15"/>
                              </w:rPr>
                            </w:pPr>
                            <w:r w:rsidRPr="003F1A01">
                              <w:rPr>
                                <w:rFonts w:ascii="Montserrat Medium" w:hAnsi="Montserrat Medium"/>
                                <w:b w:val="0"/>
                                <w:bCs w:val="0"/>
                                <w:color w:val="5F5F5F"/>
                                <w:sz w:val="15"/>
                                <w:szCs w:val="15"/>
                              </w:rPr>
                              <w:t>Early Head Start</w:t>
                            </w:r>
                          </w:p>
                          <w:p w14:paraId="584A4A7D" w14:textId="77777777" w:rsidR="00B96FC9" w:rsidRPr="003F1A01" w:rsidRDefault="00B96FC9" w:rsidP="00F60930">
                            <w:pPr>
                              <w:pStyle w:val="Heading"/>
                              <w:spacing w:before="0" w:after="60" w:line="216" w:lineRule="auto"/>
                              <w:jc w:val="right"/>
                              <w:rPr>
                                <w:rFonts w:ascii="Montserrat Medium" w:hAnsi="Montserrat Medium"/>
                                <w:b w:val="0"/>
                                <w:bCs w:val="0"/>
                                <w:color w:val="5F5F5F"/>
                                <w:sz w:val="15"/>
                                <w:szCs w:val="15"/>
                              </w:rPr>
                            </w:pPr>
                            <w:r w:rsidRPr="003F1A01">
                              <w:rPr>
                                <w:rFonts w:ascii="Montserrat Medium" w:hAnsi="Montserrat Medium"/>
                                <w:b w:val="0"/>
                                <w:bCs w:val="0"/>
                                <w:color w:val="5F5F5F"/>
                                <w:sz w:val="15"/>
                                <w:szCs w:val="15"/>
                              </w:rPr>
                              <w:t xml:space="preserve">Head Start </w:t>
                            </w:r>
                          </w:p>
                          <w:p w14:paraId="35188EC7" w14:textId="77777777" w:rsidR="00791BE2" w:rsidRDefault="00FA70B6">
                            <w:pPr>
                              <w:pStyle w:val="Heading"/>
                              <w:spacing w:before="160" w:after="60" w:line="216" w:lineRule="auto"/>
                              <w:jc w:val="right"/>
                              <w:rPr>
                                <w:rFonts w:ascii="Montserrat Medium" w:hAnsi="Montserrat Medium"/>
                                <w:b w:val="0"/>
                                <w:bCs w:val="0"/>
                                <w:color w:val="005982"/>
                              </w:rPr>
                            </w:pPr>
                            <w:r>
                              <w:rPr>
                                <w:rFonts w:ascii="Montserrat Medium" w:hAnsi="Montserrat Medium"/>
                                <w:b w:val="0"/>
                                <w:bCs w:val="0"/>
                                <w:color w:val="005982"/>
                              </w:rPr>
                              <w:t>WIC</w:t>
                            </w:r>
                          </w:p>
                          <w:p w14:paraId="0A2A3B51"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Breastfeeding Support</w:t>
                            </w:r>
                          </w:p>
                          <w:p w14:paraId="11324FCC"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Nutrition Screening &amp; Education</w:t>
                            </w:r>
                          </w:p>
                          <w:p w14:paraId="522BEF85" w14:textId="77777777" w:rsidR="00F60930" w:rsidRPr="003F1A01" w:rsidRDefault="00F60930" w:rsidP="00F60930">
                            <w:pPr>
                              <w:pStyle w:val="Body"/>
                              <w:spacing w:after="60" w:line="216" w:lineRule="auto"/>
                              <w:jc w:val="right"/>
                              <w:rPr>
                                <w:color w:val="5F5F5F"/>
                                <w:sz w:val="15"/>
                                <w:szCs w:val="15"/>
                              </w:rPr>
                            </w:pPr>
                            <w:r w:rsidRPr="003F1A01">
                              <w:rPr>
                                <w:rFonts w:ascii="Montserrat Medium" w:hAnsi="Montserrat Medium"/>
                                <w:bCs/>
                                <w:color w:val="5F5F5F"/>
                                <w:sz w:val="15"/>
                                <w:szCs w:val="15"/>
                              </w:rPr>
                              <w:t>Supplemental Food</w:t>
                            </w:r>
                          </w:p>
                          <w:p w14:paraId="7A9093CF" w14:textId="77777777" w:rsidR="00F60930" w:rsidRDefault="00FA70B6" w:rsidP="00F60930">
                            <w:pPr>
                              <w:pStyle w:val="Body"/>
                              <w:spacing w:before="160" w:after="60" w:line="216" w:lineRule="auto"/>
                              <w:jc w:val="right"/>
                              <w:rPr>
                                <w:rFonts w:ascii="Montserrat Medium" w:hAnsi="Montserrat Medium"/>
                                <w:bCs/>
                                <w:color w:val="404040" w:themeColor="text1" w:themeTint="BF"/>
                                <w:sz w:val="14"/>
                                <w:szCs w:val="14"/>
                              </w:rPr>
                            </w:pPr>
                            <w:r w:rsidRPr="00F60930">
                              <w:rPr>
                                <w:rFonts w:ascii="Montserrat Medium" w:hAnsi="Montserrat Medium"/>
                                <w:color w:val="005982"/>
                                <w:sz w:val="16"/>
                                <w:szCs w:val="16"/>
                              </w:rPr>
                              <w:t>YOUTH PROGRAMS</w:t>
                            </w:r>
                            <w:r w:rsidR="00F60930" w:rsidRPr="00F60930">
                              <w:rPr>
                                <w:rFonts w:ascii="Montserrat Medium" w:hAnsi="Montserrat Medium"/>
                                <w:bCs/>
                                <w:color w:val="404040" w:themeColor="text1" w:themeTint="BF"/>
                                <w:sz w:val="14"/>
                                <w:szCs w:val="14"/>
                              </w:rPr>
                              <w:t xml:space="preserve"> </w:t>
                            </w:r>
                          </w:p>
                          <w:p w14:paraId="17836BE1"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Communities That Care Coalition</w:t>
                            </w:r>
                          </w:p>
                          <w:p w14:paraId="27CE5DFF"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Diversity Support</w:t>
                            </w:r>
                          </w:p>
                          <w:p w14:paraId="32F8CF83"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Leadership Development</w:t>
                            </w:r>
                          </w:p>
                          <w:p w14:paraId="0E3DA032" w14:textId="77777777" w:rsidR="00F60930" w:rsidRPr="00F60930" w:rsidRDefault="00F60930" w:rsidP="00F60930">
                            <w:pPr>
                              <w:pStyle w:val="Body"/>
                              <w:spacing w:after="60" w:line="216" w:lineRule="auto"/>
                              <w:jc w:val="right"/>
                            </w:pPr>
                            <w:r w:rsidRPr="003F1A01">
                              <w:rPr>
                                <w:rFonts w:ascii="Montserrat Medium" w:hAnsi="Montserrat Medium"/>
                                <w:bCs/>
                                <w:color w:val="5F5F5F"/>
                                <w:sz w:val="15"/>
                                <w:szCs w:val="15"/>
                              </w:rPr>
                              <w:t>Workforce Development</w:t>
                            </w:r>
                          </w:p>
                          <w:p w14:paraId="6D375C34" w14:textId="77777777" w:rsidR="00791BE2" w:rsidRDefault="00B96FC9">
                            <w:pPr>
                              <w:pStyle w:val="Heading"/>
                              <w:spacing w:before="160" w:after="60" w:line="216" w:lineRule="auto"/>
                              <w:jc w:val="right"/>
                              <w:rPr>
                                <w:rFonts w:ascii="Montserrat Medium" w:hAnsi="Montserrat Medium"/>
                                <w:b w:val="0"/>
                                <w:bCs w:val="0"/>
                                <w:color w:val="005982"/>
                              </w:rPr>
                            </w:pPr>
                            <w:r>
                              <w:rPr>
                                <w:rFonts w:ascii="Montserrat Medium" w:hAnsi="Montserrat Medium"/>
                                <w:b w:val="0"/>
                                <w:bCs w:val="0"/>
                                <w:color w:val="005982"/>
                              </w:rPr>
                              <w:t xml:space="preserve"> </w:t>
                            </w:r>
                          </w:p>
                          <w:p w14:paraId="7FD92003" w14:textId="77777777" w:rsidR="00B96FC9" w:rsidRPr="00B96FC9" w:rsidRDefault="00B96FC9" w:rsidP="00B96FC9">
                            <w:pPr>
                              <w:pStyle w:val="Body"/>
                            </w:pPr>
                          </w:p>
                        </w:txbxContent>
                      </wps:txbx>
                      <wps:bodyPr wrap="square" lIns="0" tIns="0" rIns="0" bIns="0" numCol="1" anchor="t">
                        <a:noAutofit/>
                      </wps:bodyPr>
                    </wps:wsp>
                  </a:graphicData>
                </a:graphic>
                <wp14:sizeRelH relativeFrom="margin">
                  <wp14:pctWidth>0</wp14:pctWidth>
                </wp14:sizeRelH>
              </wp:anchor>
            </w:drawing>
          </mc:Choice>
          <mc:Fallback>
            <w:pict>
              <v:shapetype w14:anchorId="4922DD22" id="_x0000_t202" coordsize="21600,21600" o:spt="202" path="m,l,21600r21600,l21600,xe">
                <v:stroke joinstyle="miter"/>
                <v:path gradientshapeok="t" o:connecttype="rect"/>
              </v:shapetype>
              <v:shape id="officeArt object" o:spid="_x0000_s1026" type="#_x0000_t202" style="position:absolute;left:0;text-align:left;margin-left:18.75pt;margin-top:0;width:129pt;height:424.2pt;z-index:251659264;visibility:visible;mso-wrap-style:square;mso-width-percent:0;mso-wrap-distance-left:7pt;mso-wrap-distance-top:7pt;mso-wrap-distance-right:7pt;mso-wrap-distance-bottom:7pt;mso-position-horizontal:absolute;mso-position-horizontal-relative:page;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" filled="f" stroked="f" strokeweight="1pt">
                <v:stroke miterlimit="4"/>
                <v:textbox inset="0,0,0,0">
                  <w:txbxContent>
                    <w:p w14:paraId="1D3538AA" w14:textId="77777777" w:rsidR="00791BE2" w:rsidRDefault="00FA70B6">
                      <w:pPr>
                        <w:pStyle w:val="Heading"/>
                        <w:spacing w:before="160" w:after="60" w:line="216"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lang w:val="es-ES_tradnl"/>
                        </w:rPr>
                        <w:t xml:space="preserve">COMMUNITY </w:t>
                      </w:r>
                      <w:r>
                        <w:rPr>
                          <w:rFonts w:ascii="Montserrat Medium" w:hAnsi="Montserrat Medium"/>
                          <w:b w:val="0"/>
                          <w:bCs w:val="0"/>
                          <w:color w:val="005982"/>
                        </w:rPr>
                        <w:t>S</w:t>
                      </w:r>
                      <w:r w:rsidR="00B96FC9">
                        <w:rPr>
                          <w:rFonts w:ascii="Montserrat Medium" w:hAnsi="Montserrat Medium"/>
                          <w:b w:val="0"/>
                          <w:bCs w:val="0"/>
                          <w:color w:val="005982"/>
                        </w:rPr>
                        <w:t>ERVICES</w:t>
                      </w:r>
                    </w:p>
                    <w:p w14:paraId="1DCB8CBB" w14:textId="77777777" w:rsidR="00791BE2" w:rsidRPr="003F1A01" w:rsidRDefault="00FA70B6">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rPr>
                        <w:t>Center for Self-Reliance Food Pantries</w:t>
                      </w:r>
                    </w:p>
                    <w:p w14:paraId="24E2938A" w14:textId="77777777" w:rsidR="00B96FC9" w:rsidRPr="003F1A01" w:rsidRDefault="00B96FC9">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Community Collaborations</w:t>
                      </w:r>
                    </w:p>
                    <w:p w14:paraId="2342D20D" w14:textId="77777777" w:rsidR="00791BE2" w:rsidRPr="003F1A01" w:rsidRDefault="00FA70B6">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rPr>
                        <w:t>Community Resources &amp; Advocacy</w:t>
                      </w:r>
                    </w:p>
                    <w:p w14:paraId="55810A0C" w14:textId="77777777" w:rsidR="00791BE2" w:rsidRPr="003F1A01" w:rsidRDefault="00FA70B6">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Franklin County Resource Network</w:t>
                      </w:r>
                    </w:p>
                    <w:p w14:paraId="526B5995" w14:textId="77777777" w:rsidR="00B96FC9" w:rsidRPr="003F1A01" w:rsidRDefault="00B96FC9">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Homelessness Prevention</w:t>
                      </w:r>
                    </w:p>
                    <w:p w14:paraId="7B588031" w14:textId="77777777" w:rsidR="00B96FC9" w:rsidRPr="003F1A01" w:rsidRDefault="00B96FC9">
                      <w:pPr>
                        <w:pStyle w:val="Sidebarlist"/>
                        <w:spacing w:after="60" w:line="216" w:lineRule="auto"/>
                        <w:jc w:val="right"/>
                        <w:rPr>
                          <w:rFonts w:ascii="Montserrat Regular" w:hAnsi="Montserrat Regular" w:hint="eastAsia"/>
                          <w:sz w:val="15"/>
                          <w:szCs w:val="15"/>
                        </w:rPr>
                      </w:pPr>
                      <w:r w:rsidRPr="003F1A01">
                        <w:rPr>
                          <w:rFonts w:ascii="Montserrat Regular" w:hAnsi="Montserrat Regular"/>
                          <w:sz w:val="15"/>
                          <w:szCs w:val="15"/>
                        </w:rPr>
                        <w:t>Money Matters</w:t>
                      </w:r>
                    </w:p>
                    <w:p w14:paraId="0D3ADA8E" w14:textId="77777777" w:rsidR="00791BE2" w:rsidRPr="003F1A01" w:rsidRDefault="00FA70B6" w:rsidP="00F60930">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rPr>
                        <w:t>The Mediation &amp; Training Collaborative</w:t>
                      </w:r>
                    </w:p>
                    <w:p w14:paraId="25DF2BB7" w14:textId="77777777" w:rsidR="00791BE2" w:rsidRDefault="00FA70B6">
                      <w:pPr>
                        <w:pStyle w:val="Sidebarlist"/>
                        <w:spacing w:after="60" w:line="216" w:lineRule="auto"/>
                        <w:jc w:val="right"/>
                        <w:rPr>
                          <w:rFonts w:ascii="Montserrat Regular" w:eastAsia="Montserrat Regular" w:hAnsi="Montserrat Regular" w:cs="Montserrat Regular"/>
                          <w:sz w:val="14"/>
                          <w:szCs w:val="14"/>
                        </w:rPr>
                      </w:pPr>
                      <w:r w:rsidRPr="003F1A01">
                        <w:rPr>
                          <w:rFonts w:ascii="Montserrat Regular" w:hAnsi="Montserrat Regular"/>
                          <w:sz w:val="15"/>
                          <w:szCs w:val="15"/>
                        </w:rPr>
                        <w:t>VITA Free Tax Assistance Program</w:t>
                      </w:r>
                    </w:p>
                    <w:p w14:paraId="7D9CD2CF" w14:textId="77777777" w:rsidR="00791BE2" w:rsidRDefault="00FA70B6">
                      <w:pPr>
                        <w:pStyle w:val="Heading"/>
                        <w:spacing w:before="160" w:after="60" w:line="216"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lang w:val="de-DE"/>
                        </w:rPr>
                        <w:t>ENERGY PROGRAMS</w:t>
                      </w:r>
                    </w:p>
                    <w:p w14:paraId="04504C69" w14:textId="77777777" w:rsidR="00B96FC9" w:rsidRPr="003F1A01" w:rsidRDefault="00F60930">
                      <w:pPr>
                        <w:pStyle w:val="Sidebarlist"/>
                        <w:spacing w:after="60" w:line="216" w:lineRule="auto"/>
                        <w:jc w:val="right"/>
                        <w:rPr>
                          <w:rFonts w:ascii="Montserrat Regular" w:hAnsi="Montserrat Regular" w:hint="eastAsia"/>
                          <w:sz w:val="15"/>
                          <w:szCs w:val="15"/>
                          <w:lang w:val="pt-PT"/>
                        </w:rPr>
                      </w:pPr>
                      <w:r w:rsidRPr="003F1A01">
                        <w:rPr>
                          <w:rFonts w:ascii="Montserrat Regular" w:hAnsi="Montserrat Regular"/>
                          <w:sz w:val="15"/>
                          <w:szCs w:val="15"/>
                          <w:lang w:val="pt-PT"/>
                        </w:rPr>
                        <w:t>Electric Efficie</w:t>
                      </w:r>
                      <w:r w:rsidR="00B96FC9" w:rsidRPr="003F1A01">
                        <w:rPr>
                          <w:rFonts w:ascii="Montserrat Regular" w:hAnsi="Montserrat Regular"/>
                          <w:sz w:val="15"/>
                          <w:szCs w:val="15"/>
                          <w:lang w:val="pt-PT"/>
                        </w:rPr>
                        <w:t>ncy Audits</w:t>
                      </w:r>
                    </w:p>
                    <w:p w14:paraId="178FF957" w14:textId="77777777" w:rsidR="00B96FC9" w:rsidRPr="003F1A01" w:rsidRDefault="00FA70B6" w:rsidP="00B96FC9">
                      <w:pPr>
                        <w:pStyle w:val="Sidebarlist"/>
                        <w:spacing w:after="60" w:line="216" w:lineRule="auto"/>
                        <w:jc w:val="right"/>
                        <w:rPr>
                          <w:rFonts w:ascii="Montserrat Regular" w:hAnsi="Montserrat Regular" w:hint="eastAsia"/>
                          <w:sz w:val="15"/>
                          <w:szCs w:val="15"/>
                          <w:lang w:val="pt-PT"/>
                        </w:rPr>
                      </w:pPr>
                      <w:r w:rsidRPr="003F1A01">
                        <w:rPr>
                          <w:rFonts w:ascii="Montserrat Regular" w:hAnsi="Montserrat Regular"/>
                          <w:sz w:val="15"/>
                          <w:szCs w:val="15"/>
                          <w:lang w:val="pt-PT"/>
                        </w:rPr>
                        <w:t xml:space="preserve">Fuel </w:t>
                      </w:r>
                      <w:r w:rsidR="00B96FC9" w:rsidRPr="003F1A01">
                        <w:rPr>
                          <w:rFonts w:ascii="Montserrat Regular" w:hAnsi="Montserrat Regular"/>
                          <w:sz w:val="15"/>
                          <w:szCs w:val="15"/>
                          <w:lang w:val="pt-PT"/>
                        </w:rPr>
                        <w:t>Heating System Repair</w:t>
                      </w:r>
                    </w:p>
                    <w:p w14:paraId="095D43FE" w14:textId="77777777" w:rsidR="00791BE2" w:rsidRPr="003F1A01" w:rsidRDefault="00B96FC9" w:rsidP="00B96FC9">
                      <w:pPr>
                        <w:pStyle w:val="Sidebarlist"/>
                        <w:spacing w:after="60" w:line="216" w:lineRule="auto"/>
                        <w:jc w:val="right"/>
                        <w:rPr>
                          <w:rFonts w:ascii="Montserrat Regular" w:eastAsia="Montserrat Regular" w:hAnsi="Montserrat Regular" w:cs="Montserrat Regular"/>
                          <w:sz w:val="15"/>
                          <w:szCs w:val="15"/>
                        </w:rPr>
                      </w:pPr>
                      <w:r w:rsidRPr="003F1A01">
                        <w:rPr>
                          <w:rFonts w:ascii="Montserrat Regular" w:hAnsi="Montserrat Regular"/>
                          <w:sz w:val="15"/>
                          <w:szCs w:val="15"/>
                          <w:lang w:val="pt-PT"/>
                        </w:rPr>
                        <w:t>Weatherization</w:t>
                      </w:r>
                    </w:p>
                    <w:p w14:paraId="5A062264" w14:textId="77777777" w:rsidR="00791BE2" w:rsidRDefault="00FA70B6">
                      <w:pPr>
                        <w:pStyle w:val="Heading"/>
                        <w:spacing w:before="160" w:after="60" w:line="216"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FAMILY SUPPORT PROGRAMS</w:t>
                      </w:r>
                    </w:p>
                    <w:p w14:paraId="38623C3B" w14:textId="77777777" w:rsidR="00B96FC9" w:rsidRDefault="00B96FC9">
                      <w:pPr>
                        <w:pStyle w:val="Sidebarlist"/>
                        <w:spacing w:after="60" w:line="216" w:lineRule="auto"/>
                        <w:jc w:val="right"/>
                        <w:rPr>
                          <w:rFonts w:ascii="Montserrat Regular" w:hAnsi="Montserrat Regular" w:hint="eastAsia"/>
                          <w:sz w:val="14"/>
                          <w:szCs w:val="14"/>
                        </w:rPr>
                      </w:pPr>
                      <w:r>
                        <w:rPr>
                          <w:rFonts w:ascii="Montserrat Regular" w:hAnsi="Montserrat Regular"/>
                          <w:sz w:val="14"/>
                          <w:szCs w:val="14"/>
                        </w:rPr>
                        <w:t>Family Resource Center</w:t>
                      </w:r>
                    </w:p>
                    <w:p w14:paraId="2BAD7E79" w14:textId="77777777" w:rsidR="00B96FC9" w:rsidRDefault="00B96FC9">
                      <w:pPr>
                        <w:pStyle w:val="Sidebarlist"/>
                        <w:spacing w:after="60" w:line="216" w:lineRule="auto"/>
                        <w:jc w:val="right"/>
                        <w:rPr>
                          <w:rFonts w:ascii="Montserrat Regular" w:hAnsi="Montserrat Regular" w:hint="eastAsia"/>
                          <w:sz w:val="14"/>
                          <w:szCs w:val="14"/>
                        </w:rPr>
                      </w:pPr>
                      <w:r w:rsidRPr="00B96FC9">
                        <w:rPr>
                          <w:rFonts w:ascii="Montserrat Regular" w:hAnsi="Montserrat Regular"/>
                          <w:sz w:val="14"/>
                          <w:szCs w:val="14"/>
                        </w:rPr>
                        <w:t>Healthy</w:t>
                      </w:r>
                      <w:r>
                        <w:rPr>
                          <w:rFonts w:ascii="Montserrat Regular" w:hAnsi="Montserrat Regular"/>
                          <w:sz w:val="14"/>
                          <w:szCs w:val="14"/>
                        </w:rPr>
                        <w:t xml:space="preserve"> Families</w:t>
                      </w:r>
                    </w:p>
                    <w:p w14:paraId="39D9B608" w14:textId="77777777" w:rsidR="00B96FC9" w:rsidRDefault="00B96FC9" w:rsidP="00B96FC9">
                      <w:pPr>
                        <w:pStyle w:val="Sidebarlist"/>
                        <w:spacing w:after="60" w:line="216" w:lineRule="auto"/>
                        <w:jc w:val="right"/>
                        <w:rPr>
                          <w:rFonts w:ascii="Montserrat Regular" w:hAnsi="Montserrat Regular" w:hint="eastAsia"/>
                          <w:sz w:val="14"/>
                          <w:szCs w:val="14"/>
                        </w:rPr>
                      </w:pPr>
                      <w:r>
                        <w:rPr>
                          <w:rFonts w:ascii="Montserrat Regular" w:hAnsi="Montserrat Regular"/>
                          <w:sz w:val="14"/>
                          <w:szCs w:val="14"/>
                        </w:rPr>
                        <w:t xml:space="preserve">Massachusetts </w:t>
                      </w:r>
                      <w:r w:rsidR="00FA70B6">
                        <w:rPr>
                          <w:rFonts w:ascii="Montserrat Regular" w:hAnsi="Montserrat Regular"/>
                          <w:sz w:val="14"/>
                          <w:szCs w:val="14"/>
                        </w:rPr>
                        <w:t>Family Center</w:t>
                      </w:r>
                      <w:r>
                        <w:rPr>
                          <w:rFonts w:ascii="Montserrat Regular" w:hAnsi="Montserrat Regular"/>
                          <w:sz w:val="14"/>
                          <w:szCs w:val="14"/>
                        </w:rPr>
                        <w:t xml:space="preserve">/CFCE </w:t>
                      </w:r>
                    </w:p>
                    <w:p w14:paraId="70293515" w14:textId="77777777" w:rsidR="00B96FC9" w:rsidRPr="00B96FC9" w:rsidRDefault="00B96FC9" w:rsidP="00B96FC9">
                      <w:pPr>
                        <w:pStyle w:val="Sidebarlist"/>
                        <w:spacing w:after="60" w:line="216" w:lineRule="auto"/>
                        <w:jc w:val="right"/>
                        <w:rPr>
                          <w:rFonts w:ascii="Montserrat Regular" w:hAnsi="Montserrat Regular" w:hint="eastAsia"/>
                          <w:sz w:val="14"/>
                          <w:szCs w:val="14"/>
                        </w:rPr>
                      </w:pPr>
                      <w:r>
                        <w:rPr>
                          <w:rFonts w:ascii="Montserrat Regular" w:hAnsi="Montserrat Regular"/>
                          <w:sz w:val="14"/>
                          <w:szCs w:val="14"/>
                        </w:rPr>
                        <w:t>Parent-Child Home Programs</w:t>
                      </w:r>
                    </w:p>
                    <w:p w14:paraId="77E66135" w14:textId="77777777" w:rsidR="00F60930" w:rsidRDefault="00FA70B6" w:rsidP="00F60930">
                      <w:pPr>
                        <w:pStyle w:val="Sidebarlist"/>
                        <w:spacing w:before="160" w:after="60" w:line="216" w:lineRule="auto"/>
                        <w:jc w:val="right"/>
                        <w:rPr>
                          <w:rFonts w:ascii="Montserrat Medium" w:hAnsi="Montserrat Medium"/>
                          <w:color w:val="005982"/>
                        </w:rPr>
                      </w:pPr>
                      <w:r>
                        <w:rPr>
                          <w:rFonts w:ascii="Montserrat Medium" w:hAnsi="Montserrat Medium"/>
                          <w:color w:val="005982"/>
                        </w:rPr>
                        <w:t>HARMON PERSONNEL SERVICES</w:t>
                      </w:r>
                    </w:p>
                    <w:p w14:paraId="5C2C34C0" w14:textId="77777777" w:rsidR="00F60930" w:rsidRPr="003F1A01" w:rsidRDefault="00F60930" w:rsidP="00F60930">
                      <w:pPr>
                        <w:pStyle w:val="Sidebarlist"/>
                        <w:spacing w:after="60" w:line="216" w:lineRule="auto"/>
                        <w:jc w:val="right"/>
                        <w:rPr>
                          <w:rFonts w:ascii="Montserrat Regular" w:hAnsi="Montserrat Regular" w:hint="eastAsia"/>
                          <w:sz w:val="15"/>
                          <w:szCs w:val="15"/>
                        </w:rPr>
                      </w:pPr>
                      <w:r w:rsidRPr="00F60930">
                        <w:rPr>
                          <w:rFonts w:ascii="Montserrat Regular" w:hAnsi="Montserrat Regular"/>
                          <w:sz w:val="14"/>
                          <w:szCs w:val="14"/>
                        </w:rPr>
                        <w:t xml:space="preserve"> </w:t>
                      </w:r>
                      <w:r w:rsidRPr="003F1A01">
                        <w:rPr>
                          <w:rFonts w:ascii="Montserrat Regular" w:hAnsi="Montserrat Regular"/>
                          <w:sz w:val="15"/>
                          <w:szCs w:val="15"/>
                        </w:rPr>
                        <w:t>Alternative S</w:t>
                      </w:r>
                      <w:r w:rsidRPr="003F1A01">
                        <w:rPr>
                          <w:rFonts w:ascii="Montserrat Regular" w:hAnsi="Montserrat Regular" w:hint="eastAsia"/>
                          <w:sz w:val="15"/>
                          <w:szCs w:val="15"/>
                        </w:rPr>
                        <w:t>t</w:t>
                      </w:r>
                      <w:r w:rsidRPr="003F1A01">
                        <w:rPr>
                          <w:rFonts w:ascii="Montserrat Regular" w:hAnsi="Montserrat Regular"/>
                          <w:sz w:val="15"/>
                          <w:szCs w:val="15"/>
                        </w:rPr>
                        <w:t>affing Services</w:t>
                      </w:r>
                    </w:p>
                    <w:p w14:paraId="26F08564" w14:textId="77777777" w:rsidR="00B96FC9" w:rsidRDefault="00FA70B6" w:rsidP="00B96FC9">
                      <w:pPr>
                        <w:pStyle w:val="Heading"/>
                        <w:spacing w:before="160" w:after="60" w:line="216" w:lineRule="auto"/>
                        <w:jc w:val="right"/>
                        <w:rPr>
                          <w:rFonts w:ascii="Montserrat Medium" w:hAnsi="Montserrat Medium"/>
                          <w:b w:val="0"/>
                          <w:bCs w:val="0"/>
                          <w:color w:val="005982"/>
                        </w:rPr>
                      </w:pPr>
                      <w:r>
                        <w:rPr>
                          <w:rFonts w:ascii="Montserrat Medium" w:hAnsi="Montserrat Medium"/>
                          <w:b w:val="0"/>
                          <w:bCs w:val="0"/>
                          <w:color w:val="005982"/>
                        </w:rPr>
                        <w:t xml:space="preserve">HEAD START &amp; EARLY </w:t>
                      </w:r>
                      <w:r>
                        <w:rPr>
                          <w:rFonts w:ascii="Arial Unicode MS" w:hAnsi="Arial Unicode MS"/>
                          <w:b w:val="0"/>
                          <w:bCs w:val="0"/>
                          <w:color w:val="005982"/>
                        </w:rPr>
                        <w:br/>
                      </w:r>
                      <w:r>
                        <w:rPr>
                          <w:rFonts w:ascii="Montserrat Medium" w:hAnsi="Montserrat Medium"/>
                          <w:b w:val="0"/>
                          <w:bCs w:val="0"/>
                          <w:color w:val="005982"/>
                        </w:rPr>
                        <w:t>LEARNING PROGRAMS</w:t>
                      </w:r>
                      <w:r w:rsidR="00B96FC9">
                        <w:rPr>
                          <w:rFonts w:ascii="Montserrat Medium" w:hAnsi="Montserrat Medium"/>
                          <w:b w:val="0"/>
                          <w:bCs w:val="0"/>
                          <w:color w:val="005982"/>
                        </w:rPr>
                        <w:t xml:space="preserve"> </w:t>
                      </w:r>
                    </w:p>
                    <w:p w14:paraId="743A066C" w14:textId="77777777" w:rsidR="00F60930" w:rsidRPr="003F1A01" w:rsidRDefault="00F60930" w:rsidP="00B96FC9">
                      <w:pPr>
                        <w:pStyle w:val="Heading"/>
                        <w:spacing w:before="0" w:after="60" w:line="216" w:lineRule="auto"/>
                        <w:jc w:val="right"/>
                        <w:rPr>
                          <w:rFonts w:ascii="Montserrat Medium" w:hAnsi="Montserrat Medium"/>
                          <w:b w:val="0"/>
                          <w:bCs w:val="0"/>
                          <w:color w:val="5F5F5F"/>
                          <w:sz w:val="15"/>
                          <w:szCs w:val="15"/>
                        </w:rPr>
                      </w:pPr>
                      <w:r w:rsidRPr="003F1A01">
                        <w:rPr>
                          <w:rFonts w:ascii="Montserrat Medium" w:hAnsi="Montserrat Medium"/>
                          <w:b w:val="0"/>
                          <w:bCs w:val="0"/>
                          <w:color w:val="5F5F5F"/>
                          <w:sz w:val="15"/>
                          <w:szCs w:val="15"/>
                        </w:rPr>
                        <w:t>Child Care</w:t>
                      </w:r>
                    </w:p>
                    <w:p w14:paraId="711546CE" w14:textId="77777777" w:rsidR="00F60930" w:rsidRPr="003F1A01" w:rsidRDefault="00F60930" w:rsidP="00B96FC9">
                      <w:pPr>
                        <w:pStyle w:val="Heading"/>
                        <w:spacing w:before="0" w:after="60" w:line="216" w:lineRule="auto"/>
                        <w:jc w:val="right"/>
                        <w:rPr>
                          <w:rFonts w:ascii="Montserrat Medium" w:hAnsi="Montserrat Medium"/>
                          <w:b w:val="0"/>
                          <w:bCs w:val="0"/>
                          <w:color w:val="5F5F5F"/>
                          <w:sz w:val="15"/>
                          <w:szCs w:val="15"/>
                        </w:rPr>
                      </w:pPr>
                      <w:r w:rsidRPr="003F1A01">
                        <w:rPr>
                          <w:rFonts w:ascii="Montserrat Medium" w:hAnsi="Montserrat Medium"/>
                          <w:b w:val="0"/>
                          <w:bCs w:val="0"/>
                          <w:color w:val="5F5F5F"/>
                          <w:sz w:val="15"/>
                          <w:szCs w:val="15"/>
                        </w:rPr>
                        <w:t>Early Head Start</w:t>
                      </w:r>
                    </w:p>
                    <w:p w14:paraId="584A4A7D" w14:textId="77777777" w:rsidR="00B96FC9" w:rsidRPr="003F1A01" w:rsidRDefault="00B96FC9" w:rsidP="00F60930">
                      <w:pPr>
                        <w:pStyle w:val="Heading"/>
                        <w:spacing w:before="0" w:after="60" w:line="216" w:lineRule="auto"/>
                        <w:jc w:val="right"/>
                        <w:rPr>
                          <w:rFonts w:ascii="Montserrat Medium" w:hAnsi="Montserrat Medium"/>
                          <w:b w:val="0"/>
                          <w:bCs w:val="0"/>
                          <w:color w:val="5F5F5F"/>
                          <w:sz w:val="15"/>
                          <w:szCs w:val="15"/>
                        </w:rPr>
                      </w:pPr>
                      <w:r w:rsidRPr="003F1A01">
                        <w:rPr>
                          <w:rFonts w:ascii="Montserrat Medium" w:hAnsi="Montserrat Medium"/>
                          <w:b w:val="0"/>
                          <w:bCs w:val="0"/>
                          <w:color w:val="5F5F5F"/>
                          <w:sz w:val="15"/>
                          <w:szCs w:val="15"/>
                        </w:rPr>
                        <w:t xml:space="preserve">Head Start </w:t>
                      </w:r>
                    </w:p>
                    <w:p w14:paraId="35188EC7" w14:textId="77777777" w:rsidR="00791BE2" w:rsidRDefault="00FA70B6">
                      <w:pPr>
                        <w:pStyle w:val="Heading"/>
                        <w:spacing w:before="160" w:after="60" w:line="216" w:lineRule="auto"/>
                        <w:jc w:val="right"/>
                        <w:rPr>
                          <w:rFonts w:ascii="Montserrat Medium" w:hAnsi="Montserrat Medium"/>
                          <w:b w:val="0"/>
                          <w:bCs w:val="0"/>
                          <w:color w:val="005982"/>
                        </w:rPr>
                      </w:pPr>
                      <w:r>
                        <w:rPr>
                          <w:rFonts w:ascii="Montserrat Medium" w:hAnsi="Montserrat Medium"/>
                          <w:b w:val="0"/>
                          <w:bCs w:val="0"/>
                          <w:color w:val="005982"/>
                        </w:rPr>
                        <w:t>WIC</w:t>
                      </w:r>
                    </w:p>
                    <w:p w14:paraId="0A2A3B51"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Breastfeeding Support</w:t>
                      </w:r>
                    </w:p>
                    <w:p w14:paraId="11324FCC"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Nutrition Screening &amp; Education</w:t>
                      </w:r>
                    </w:p>
                    <w:p w14:paraId="522BEF85" w14:textId="77777777" w:rsidR="00F60930" w:rsidRPr="003F1A01" w:rsidRDefault="00F60930" w:rsidP="00F60930">
                      <w:pPr>
                        <w:pStyle w:val="Body"/>
                        <w:spacing w:after="60" w:line="216" w:lineRule="auto"/>
                        <w:jc w:val="right"/>
                        <w:rPr>
                          <w:color w:val="5F5F5F"/>
                          <w:sz w:val="15"/>
                          <w:szCs w:val="15"/>
                        </w:rPr>
                      </w:pPr>
                      <w:r w:rsidRPr="003F1A01">
                        <w:rPr>
                          <w:rFonts w:ascii="Montserrat Medium" w:hAnsi="Montserrat Medium"/>
                          <w:bCs/>
                          <w:color w:val="5F5F5F"/>
                          <w:sz w:val="15"/>
                          <w:szCs w:val="15"/>
                        </w:rPr>
                        <w:t>Supplemental Food</w:t>
                      </w:r>
                    </w:p>
                    <w:p w14:paraId="7A9093CF" w14:textId="77777777" w:rsidR="00F60930" w:rsidRDefault="00FA70B6" w:rsidP="00F60930">
                      <w:pPr>
                        <w:pStyle w:val="Body"/>
                        <w:spacing w:before="160" w:after="60" w:line="216" w:lineRule="auto"/>
                        <w:jc w:val="right"/>
                        <w:rPr>
                          <w:rFonts w:ascii="Montserrat Medium" w:hAnsi="Montserrat Medium"/>
                          <w:bCs/>
                          <w:color w:val="404040" w:themeColor="text1" w:themeTint="BF"/>
                          <w:sz w:val="14"/>
                          <w:szCs w:val="14"/>
                        </w:rPr>
                      </w:pPr>
                      <w:r w:rsidRPr="00F60930">
                        <w:rPr>
                          <w:rFonts w:ascii="Montserrat Medium" w:hAnsi="Montserrat Medium"/>
                          <w:color w:val="005982"/>
                          <w:sz w:val="16"/>
                          <w:szCs w:val="16"/>
                        </w:rPr>
                        <w:t>YOUTH PROGRAMS</w:t>
                      </w:r>
                      <w:r w:rsidR="00F60930" w:rsidRPr="00F60930">
                        <w:rPr>
                          <w:rFonts w:ascii="Montserrat Medium" w:hAnsi="Montserrat Medium"/>
                          <w:bCs/>
                          <w:color w:val="404040" w:themeColor="text1" w:themeTint="BF"/>
                          <w:sz w:val="14"/>
                          <w:szCs w:val="14"/>
                        </w:rPr>
                        <w:t xml:space="preserve"> </w:t>
                      </w:r>
                    </w:p>
                    <w:p w14:paraId="17836BE1"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Communities That Care Coalition</w:t>
                      </w:r>
                    </w:p>
                    <w:p w14:paraId="27CE5DFF"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Diversity Support</w:t>
                      </w:r>
                    </w:p>
                    <w:p w14:paraId="32F8CF83" w14:textId="77777777" w:rsidR="00F60930" w:rsidRPr="003F1A01" w:rsidRDefault="00F60930" w:rsidP="00F60930">
                      <w:pPr>
                        <w:pStyle w:val="Body"/>
                        <w:spacing w:after="60" w:line="216" w:lineRule="auto"/>
                        <w:jc w:val="right"/>
                        <w:rPr>
                          <w:rFonts w:ascii="Montserrat Medium" w:hAnsi="Montserrat Medium"/>
                          <w:bCs/>
                          <w:color w:val="5F5F5F"/>
                          <w:sz w:val="15"/>
                          <w:szCs w:val="15"/>
                        </w:rPr>
                      </w:pPr>
                      <w:r w:rsidRPr="003F1A01">
                        <w:rPr>
                          <w:rFonts w:ascii="Montserrat Medium" w:hAnsi="Montserrat Medium"/>
                          <w:bCs/>
                          <w:color w:val="5F5F5F"/>
                          <w:sz w:val="15"/>
                          <w:szCs w:val="15"/>
                        </w:rPr>
                        <w:t>Leadership Development</w:t>
                      </w:r>
                    </w:p>
                    <w:p w14:paraId="0E3DA032" w14:textId="77777777" w:rsidR="00F60930" w:rsidRPr="00F60930" w:rsidRDefault="00F60930" w:rsidP="00F60930">
                      <w:pPr>
                        <w:pStyle w:val="Body"/>
                        <w:spacing w:after="60" w:line="216" w:lineRule="auto"/>
                        <w:jc w:val="right"/>
                      </w:pPr>
                      <w:r w:rsidRPr="003F1A01">
                        <w:rPr>
                          <w:rFonts w:ascii="Montserrat Medium" w:hAnsi="Montserrat Medium"/>
                          <w:bCs/>
                          <w:color w:val="5F5F5F"/>
                          <w:sz w:val="15"/>
                          <w:szCs w:val="15"/>
                        </w:rPr>
                        <w:t>Workforce Development</w:t>
                      </w:r>
                    </w:p>
                    <w:p w14:paraId="6D375C34" w14:textId="77777777" w:rsidR="00791BE2" w:rsidRDefault="00B96FC9">
                      <w:pPr>
                        <w:pStyle w:val="Heading"/>
                        <w:spacing w:before="160" w:after="60" w:line="216" w:lineRule="auto"/>
                        <w:jc w:val="right"/>
                        <w:rPr>
                          <w:rFonts w:ascii="Montserrat Medium" w:hAnsi="Montserrat Medium"/>
                          <w:b w:val="0"/>
                          <w:bCs w:val="0"/>
                          <w:color w:val="005982"/>
                        </w:rPr>
                      </w:pPr>
                      <w:r>
                        <w:rPr>
                          <w:rFonts w:ascii="Montserrat Medium" w:hAnsi="Montserrat Medium"/>
                          <w:b w:val="0"/>
                          <w:bCs w:val="0"/>
                          <w:color w:val="005982"/>
                        </w:rPr>
                        <w:t xml:space="preserve"> </w:t>
                      </w:r>
                    </w:p>
                    <w:p w14:paraId="7FD92003" w14:textId="77777777" w:rsidR="00B96FC9" w:rsidRPr="00B96FC9" w:rsidRDefault="00B96FC9" w:rsidP="00B96FC9">
                      <w:pPr>
                        <w:pStyle w:val="Body"/>
                      </w:pPr>
                    </w:p>
                  </w:txbxContent>
                </v:textbox>
                <w10:wrap anchorx="page" anchory="margin"/>
              </v:shape>
            </w:pict>
          </mc:Fallback>
        </mc:AlternateContent>
      </w:r>
    </w:p>
    <w:p w14:paraId="3AEF4152" w14:textId="66BC3BC7" w:rsidR="00FB57DE" w:rsidRPr="000B0D68" w:rsidRDefault="00FB57DE" w:rsidP="00FB57DE">
      <w:pPr>
        <w:pStyle w:val="NoSpacing"/>
        <w:rPr>
          <w:rFonts w:ascii="Garamond" w:hAnsi="Garamond" w:cstheme="minorHAnsi"/>
        </w:rPr>
      </w:pPr>
      <w:r w:rsidRPr="000B0D68">
        <w:rPr>
          <w:rFonts w:ascii="Garamond" w:hAnsi="Garamond" w:cstheme="minorHAnsi"/>
        </w:rPr>
        <w:t>Community Action Pioneer Valley (CAPV), Inc. is seeking competitive bids from qualified vendors for the purchase of a new 2019 or newer Type C School Bus for our Head Start &amp; Early Learning Programs site located at, 390 Southampton Road Westfield, M</w:t>
      </w:r>
      <w:r w:rsidR="001809A3" w:rsidRPr="000B0D68">
        <w:rPr>
          <w:rFonts w:ascii="Garamond" w:hAnsi="Garamond" w:cstheme="minorHAnsi"/>
        </w:rPr>
        <w:t>A 01085.</w:t>
      </w:r>
    </w:p>
    <w:p w14:paraId="07A9A8CE" w14:textId="77777777" w:rsidR="00FB57DE" w:rsidRPr="000B0D68" w:rsidRDefault="00FB57DE" w:rsidP="00FB57DE">
      <w:pPr>
        <w:pStyle w:val="NoSpacing"/>
        <w:rPr>
          <w:rFonts w:ascii="Garamond" w:hAnsi="Garamond" w:cstheme="minorHAnsi"/>
        </w:rPr>
      </w:pPr>
      <w:r w:rsidRPr="000B0D68">
        <w:rPr>
          <w:rFonts w:ascii="Garamond" w:hAnsi="Garamond" w:cstheme="minorHAnsi"/>
        </w:rPr>
        <w:t xml:space="preserve"> </w:t>
      </w:r>
    </w:p>
    <w:p w14:paraId="12BD9B4A" w14:textId="795C1A67" w:rsidR="00FB57DE" w:rsidRPr="000B0D68" w:rsidRDefault="00FB57DE" w:rsidP="00FB57DE">
      <w:pPr>
        <w:pStyle w:val="NoSpacing"/>
        <w:rPr>
          <w:rFonts w:ascii="Garamond" w:hAnsi="Garamond" w:cstheme="minorHAnsi"/>
        </w:rPr>
      </w:pPr>
      <w:r w:rsidRPr="000B0D68">
        <w:rPr>
          <w:rFonts w:ascii="Garamond" w:hAnsi="Garamond" w:cstheme="minorHAnsi"/>
        </w:rPr>
        <w:t>Vehicle must be received by S</w:t>
      </w:r>
      <w:r w:rsidR="00554185" w:rsidRPr="000B0D68">
        <w:rPr>
          <w:rFonts w:ascii="Garamond" w:hAnsi="Garamond" w:cstheme="minorHAnsi"/>
        </w:rPr>
        <w:t>eptember 30</w:t>
      </w:r>
      <w:r w:rsidRPr="000B0D68">
        <w:rPr>
          <w:rFonts w:ascii="Garamond" w:hAnsi="Garamond" w:cstheme="minorHAnsi"/>
        </w:rPr>
        <w:t>, 2020</w:t>
      </w:r>
      <w:r w:rsidR="001809A3" w:rsidRPr="000B0D68">
        <w:rPr>
          <w:rFonts w:ascii="Garamond" w:hAnsi="Garamond" w:cstheme="minorHAnsi"/>
        </w:rPr>
        <w:t>.</w:t>
      </w:r>
      <w:r w:rsidRPr="000B0D68">
        <w:rPr>
          <w:rFonts w:ascii="Garamond" w:hAnsi="Garamond" w:cstheme="minorHAnsi"/>
        </w:rPr>
        <w:t xml:space="preserve"> </w:t>
      </w:r>
    </w:p>
    <w:p w14:paraId="53C7F6DA" w14:textId="6C069A5B" w:rsidR="00FB57DE" w:rsidRPr="000B0D68" w:rsidRDefault="00FB57DE" w:rsidP="00FB57DE">
      <w:pPr>
        <w:pStyle w:val="NoSpacing"/>
        <w:rPr>
          <w:rFonts w:ascii="Garamond" w:hAnsi="Garamond" w:cstheme="minorHAnsi"/>
        </w:rPr>
      </w:pPr>
    </w:p>
    <w:p w14:paraId="37CE7659" w14:textId="5060D735" w:rsidR="00597F6D" w:rsidRPr="000B0D68" w:rsidRDefault="00FB57DE" w:rsidP="0019084D">
      <w:pPr>
        <w:pStyle w:val="NoSpacing"/>
        <w:rPr>
          <w:rFonts w:ascii="Garamond" w:hAnsi="Garamond" w:cstheme="minorHAnsi"/>
        </w:rPr>
      </w:pPr>
      <w:r w:rsidRPr="000B0D68">
        <w:rPr>
          <w:rFonts w:ascii="Garamond" w:hAnsi="Garamond" w:cstheme="minorHAnsi"/>
          <w:b/>
          <w:bCs/>
        </w:rPr>
        <w:t>Specifications:</w:t>
      </w:r>
      <w:r w:rsidR="0019084D" w:rsidRPr="000B0D68">
        <w:rPr>
          <w:rFonts w:ascii="Garamond" w:hAnsi="Garamond" w:cstheme="minorHAnsi"/>
          <w:b/>
          <w:bCs/>
        </w:rPr>
        <w:t xml:space="preserve"> </w:t>
      </w:r>
      <w:r w:rsidRPr="000B0D68">
        <w:rPr>
          <w:rFonts w:ascii="Garamond" w:hAnsi="Garamond" w:cstheme="minorHAnsi"/>
        </w:rPr>
        <w:t>See attached</w:t>
      </w:r>
      <w:r w:rsidR="00597F6D" w:rsidRPr="000B0D68">
        <w:rPr>
          <w:rFonts w:ascii="Garamond" w:hAnsi="Garamond" w:cstheme="minorHAnsi"/>
        </w:rPr>
        <w:t xml:space="preserve"> – Optional identified features should be costed out separately. </w:t>
      </w:r>
    </w:p>
    <w:p w14:paraId="0920ABD8" w14:textId="77777777" w:rsidR="00554185" w:rsidRPr="000B0D68" w:rsidRDefault="00554185" w:rsidP="00597F6D">
      <w:pPr>
        <w:rPr>
          <w:rFonts w:ascii="Garamond" w:hAnsi="Garamond" w:cstheme="minorHAnsi"/>
        </w:rPr>
      </w:pPr>
    </w:p>
    <w:p w14:paraId="129AC49A" w14:textId="507F539B" w:rsidR="00597F6D" w:rsidRPr="000B0D68" w:rsidRDefault="00554185" w:rsidP="00597F6D">
      <w:pPr>
        <w:pStyle w:val="NoSpacing"/>
        <w:rPr>
          <w:rFonts w:ascii="Garamond" w:hAnsi="Garamond" w:cs="Arial"/>
        </w:rPr>
      </w:pPr>
      <w:r w:rsidRPr="000B0D68">
        <w:rPr>
          <w:rFonts w:ascii="Garamond" w:hAnsi="Garamond" w:cstheme="minorHAnsi"/>
          <w:b/>
        </w:rPr>
        <w:t>Trade in</w:t>
      </w:r>
      <w:r w:rsidR="00597F6D" w:rsidRPr="000B0D68">
        <w:rPr>
          <w:rFonts w:ascii="Garamond" w:hAnsi="Garamond" w:cstheme="minorHAnsi"/>
          <w:b/>
        </w:rPr>
        <w:t xml:space="preserve"> (Optional)</w:t>
      </w:r>
      <w:r w:rsidRPr="000B0D68">
        <w:rPr>
          <w:rFonts w:ascii="Garamond" w:hAnsi="Garamond" w:cstheme="minorHAnsi"/>
        </w:rPr>
        <w:t xml:space="preserve">: </w:t>
      </w:r>
      <w:r w:rsidR="0063399D" w:rsidRPr="000B0D68">
        <w:rPr>
          <w:rFonts w:ascii="Garamond" w:hAnsi="Garamond" w:cstheme="minorHAnsi"/>
        </w:rPr>
        <w:t xml:space="preserve">CAPV </w:t>
      </w:r>
      <w:r w:rsidR="00597F6D" w:rsidRPr="000B0D68">
        <w:rPr>
          <w:rFonts w:ascii="Garamond" w:hAnsi="Garamond" w:cstheme="minorHAnsi"/>
        </w:rPr>
        <w:t xml:space="preserve">has two buses to trade and/or dispose of.  </w:t>
      </w:r>
      <w:r w:rsidR="00597F6D" w:rsidRPr="000B0D68">
        <w:rPr>
          <w:rFonts w:ascii="Garamond" w:hAnsi="Garamond" w:cs="Arial"/>
        </w:rPr>
        <w:t xml:space="preserve">Bidders may choose to either provide or not provide a trade in value for the buses listed below. Buses </w:t>
      </w:r>
      <w:r w:rsidR="001809A3" w:rsidRPr="000B0D68">
        <w:rPr>
          <w:rFonts w:ascii="Garamond" w:hAnsi="Garamond" w:cs="Arial"/>
        </w:rPr>
        <w:t xml:space="preserve">accepted in </w:t>
      </w:r>
      <w:r w:rsidR="00597F6D" w:rsidRPr="000B0D68">
        <w:rPr>
          <w:rFonts w:ascii="Garamond" w:hAnsi="Garamond" w:cs="Arial"/>
        </w:rPr>
        <w:t>as is condition</w:t>
      </w:r>
      <w:r w:rsidR="000B0D68" w:rsidRPr="000B0D68">
        <w:rPr>
          <w:rFonts w:ascii="Garamond" w:hAnsi="Garamond" w:cs="Arial"/>
        </w:rPr>
        <w:t xml:space="preserve"> and are currently unregistered</w:t>
      </w:r>
      <w:r w:rsidR="00597F6D" w:rsidRPr="000B0D68">
        <w:rPr>
          <w:rFonts w:ascii="Garamond" w:hAnsi="Garamond" w:cs="Arial"/>
        </w:rPr>
        <w:t xml:space="preserve">. To schedule a visit, interested vendors may contact Wendy Mullen. </w:t>
      </w:r>
    </w:p>
    <w:p w14:paraId="703AF008" w14:textId="36B9D7DB" w:rsidR="00597F6D" w:rsidRPr="000B0D68" w:rsidRDefault="00014E02" w:rsidP="00597F6D">
      <w:pPr>
        <w:pStyle w:val="NoSpacing"/>
        <w:numPr>
          <w:ilvl w:val="0"/>
          <w:numId w:val="1"/>
        </w:numPr>
        <w:rPr>
          <w:rFonts w:ascii="Garamond" w:hAnsi="Garamond" w:cstheme="minorHAnsi"/>
        </w:rPr>
      </w:pPr>
      <w:r w:rsidRPr="000B0D68">
        <w:rPr>
          <w:rFonts w:ascii="Garamond" w:hAnsi="Garamond" w:cstheme="minorHAnsi"/>
        </w:rPr>
        <w:t xml:space="preserve">2002 International (36 </w:t>
      </w:r>
      <w:r w:rsidR="0063399D" w:rsidRPr="000B0D68">
        <w:rPr>
          <w:rFonts w:ascii="Garamond" w:hAnsi="Garamond" w:cstheme="minorHAnsi"/>
        </w:rPr>
        <w:t>pa</w:t>
      </w:r>
      <w:r w:rsidRPr="000B0D68">
        <w:rPr>
          <w:rFonts w:ascii="Garamond" w:hAnsi="Garamond" w:cstheme="minorHAnsi"/>
        </w:rPr>
        <w:t>ssenger)</w:t>
      </w:r>
    </w:p>
    <w:p w14:paraId="3CAC560F" w14:textId="77777777" w:rsidR="00597F6D" w:rsidRPr="000B0D68" w:rsidRDefault="00014E02" w:rsidP="00597F6D">
      <w:pPr>
        <w:pStyle w:val="NoSpacing"/>
        <w:numPr>
          <w:ilvl w:val="0"/>
          <w:numId w:val="1"/>
        </w:numPr>
        <w:rPr>
          <w:rFonts w:ascii="Garamond" w:hAnsi="Garamond" w:cstheme="minorHAnsi"/>
        </w:rPr>
      </w:pPr>
      <w:r w:rsidRPr="000B0D68">
        <w:rPr>
          <w:rFonts w:ascii="Garamond" w:hAnsi="Garamond" w:cstheme="minorHAnsi"/>
        </w:rPr>
        <w:t>2008 Thomas GMC (29</w:t>
      </w:r>
      <w:r w:rsidR="0063399D" w:rsidRPr="000B0D68">
        <w:rPr>
          <w:rFonts w:ascii="Garamond" w:hAnsi="Garamond" w:cstheme="minorHAnsi"/>
        </w:rPr>
        <w:t xml:space="preserve"> passenger) </w:t>
      </w:r>
    </w:p>
    <w:p w14:paraId="6C4E4058" w14:textId="23A0D48B" w:rsidR="00554185" w:rsidRPr="000B0D68" w:rsidRDefault="00554185" w:rsidP="00554185">
      <w:pPr>
        <w:pStyle w:val="NoSpacing"/>
        <w:rPr>
          <w:rFonts w:ascii="Garamond" w:hAnsi="Garamond" w:cstheme="minorHAnsi"/>
          <w:color w:val="FF0000"/>
        </w:rPr>
      </w:pPr>
    </w:p>
    <w:p w14:paraId="6B37E01E" w14:textId="32A876CC" w:rsidR="00FB57DE" w:rsidRPr="000B0D68" w:rsidRDefault="00FB57DE" w:rsidP="00FB57DE">
      <w:pPr>
        <w:pStyle w:val="NoSpacing"/>
        <w:rPr>
          <w:rFonts w:ascii="Garamond" w:hAnsi="Garamond" w:cstheme="minorHAnsi"/>
          <w:b/>
        </w:rPr>
      </w:pPr>
      <w:r w:rsidRPr="000B0D68">
        <w:rPr>
          <w:rFonts w:ascii="Garamond" w:hAnsi="Garamond" w:cstheme="minorHAnsi"/>
          <w:b/>
        </w:rPr>
        <w:t xml:space="preserve">Bid Opening </w:t>
      </w:r>
      <w:r w:rsidR="000B0D68" w:rsidRPr="000B0D68">
        <w:rPr>
          <w:rFonts w:ascii="Garamond" w:hAnsi="Garamond" w:cstheme="minorHAnsi"/>
          <w:b/>
        </w:rPr>
        <w:t xml:space="preserve">is at </w:t>
      </w:r>
      <w:r w:rsidR="00554185" w:rsidRPr="000B0D68">
        <w:rPr>
          <w:rFonts w:ascii="Garamond" w:hAnsi="Garamond" w:cstheme="minorHAnsi"/>
          <w:b/>
        </w:rPr>
        <w:t>3:00</w:t>
      </w:r>
      <w:r w:rsidRPr="000B0D68">
        <w:rPr>
          <w:rFonts w:ascii="Garamond" w:hAnsi="Garamond" w:cstheme="minorHAnsi"/>
          <w:b/>
        </w:rPr>
        <w:t xml:space="preserve"> pm</w:t>
      </w:r>
      <w:r w:rsidR="001809A3" w:rsidRPr="000B0D68">
        <w:rPr>
          <w:rFonts w:ascii="Garamond" w:hAnsi="Garamond" w:cstheme="minorHAnsi"/>
          <w:b/>
        </w:rPr>
        <w:t>,</w:t>
      </w:r>
      <w:r w:rsidRPr="000B0D68">
        <w:rPr>
          <w:rFonts w:ascii="Garamond" w:hAnsi="Garamond" w:cstheme="minorHAnsi"/>
          <w:b/>
        </w:rPr>
        <w:t xml:space="preserve"> </w:t>
      </w:r>
      <w:r w:rsidR="0019084D" w:rsidRPr="000B0D68">
        <w:rPr>
          <w:rFonts w:ascii="Garamond" w:hAnsi="Garamond" w:cstheme="minorHAnsi"/>
          <w:b/>
        </w:rPr>
        <w:t>June 15</w:t>
      </w:r>
      <w:r w:rsidRPr="000B0D68">
        <w:rPr>
          <w:rFonts w:ascii="Garamond" w:hAnsi="Garamond" w:cstheme="minorHAnsi"/>
          <w:b/>
        </w:rPr>
        <w:t xml:space="preserve">, </w:t>
      </w:r>
      <w:r w:rsidR="0019084D" w:rsidRPr="000B0D68">
        <w:rPr>
          <w:rFonts w:ascii="Garamond" w:hAnsi="Garamond" w:cstheme="minorHAnsi"/>
          <w:b/>
        </w:rPr>
        <w:t>2020 (via ZOOM)</w:t>
      </w:r>
      <w:r w:rsidR="001809A3" w:rsidRPr="000B0D68">
        <w:rPr>
          <w:rFonts w:ascii="Garamond" w:hAnsi="Garamond" w:cstheme="minorHAnsi"/>
          <w:b/>
        </w:rPr>
        <w:t>,</w:t>
      </w:r>
      <w:r w:rsidR="0019084D" w:rsidRPr="000B0D68">
        <w:rPr>
          <w:rFonts w:ascii="Garamond" w:hAnsi="Garamond" w:cstheme="minorHAnsi"/>
          <w:b/>
        </w:rPr>
        <w:t xml:space="preserve"> if you would like to </w:t>
      </w:r>
      <w:r w:rsidR="000B0D68" w:rsidRPr="000B0D68">
        <w:rPr>
          <w:rFonts w:ascii="Garamond" w:hAnsi="Garamond" w:cstheme="minorHAnsi"/>
          <w:b/>
        </w:rPr>
        <w:t>participate in</w:t>
      </w:r>
      <w:r w:rsidR="0019084D" w:rsidRPr="000B0D68">
        <w:rPr>
          <w:rFonts w:ascii="Garamond" w:hAnsi="Garamond" w:cstheme="minorHAnsi"/>
          <w:b/>
        </w:rPr>
        <w:t xml:space="preserve"> the public bid opening contact Wendy Mullen</w:t>
      </w:r>
      <w:r w:rsidR="000B0D68" w:rsidRPr="000B0D68">
        <w:rPr>
          <w:rFonts w:ascii="Garamond" w:hAnsi="Garamond" w:cstheme="minorHAnsi"/>
          <w:b/>
        </w:rPr>
        <w:t xml:space="preserve"> for an invite</w:t>
      </w:r>
      <w:r w:rsidR="0019084D" w:rsidRPr="000B0D68">
        <w:rPr>
          <w:rFonts w:ascii="Garamond" w:hAnsi="Garamond" w:cstheme="minorHAnsi"/>
          <w:b/>
        </w:rPr>
        <w:t>.</w:t>
      </w:r>
    </w:p>
    <w:p w14:paraId="40188465" w14:textId="3137552D" w:rsidR="001809A3" w:rsidRPr="000B0D68" w:rsidRDefault="00FB57DE" w:rsidP="000B0D68">
      <w:pPr>
        <w:spacing w:after="200" w:line="276" w:lineRule="auto"/>
        <w:rPr>
          <w:rFonts w:ascii="Garamond" w:hAnsi="Garamond" w:cstheme="minorHAnsi"/>
        </w:rPr>
      </w:pPr>
      <w:r w:rsidRPr="000B0D68">
        <w:rPr>
          <w:rFonts w:ascii="Garamond" w:hAnsi="Garamond" w:cstheme="minorHAnsi"/>
        </w:rPr>
        <w:t>The contract will be awarded by CAPV within ten (10) days after the bid opening. The time for award may be extended up to 45 additional days by mutual agreement between CAPV and the successful bidder.</w:t>
      </w:r>
      <w:r w:rsidR="0063399D" w:rsidRPr="000B0D68">
        <w:rPr>
          <w:rFonts w:ascii="Garamond" w:hAnsi="Garamond" w:cs="Arial"/>
        </w:rPr>
        <w:t xml:space="preserve"> </w:t>
      </w:r>
      <w:r w:rsidR="001809A3" w:rsidRPr="000B0D68">
        <w:rPr>
          <w:rFonts w:ascii="Garamond" w:hAnsi="Garamond" w:cstheme="minorHAnsi"/>
          <w:bCs/>
        </w:rPr>
        <w:t>Community Action Pioneer Valley, Inc. reserves the right to reject any or all bids.</w:t>
      </w:r>
    </w:p>
    <w:p w14:paraId="2204EE97" w14:textId="77777777" w:rsidR="00597F6D" w:rsidRPr="000B0D68" w:rsidRDefault="00597F6D" w:rsidP="00FB57DE">
      <w:pPr>
        <w:rPr>
          <w:rFonts w:ascii="Garamond" w:hAnsi="Garamond" w:cstheme="minorHAnsi"/>
          <w:b/>
        </w:rPr>
      </w:pPr>
    </w:p>
    <w:p w14:paraId="71E855C8" w14:textId="1132CE77" w:rsidR="00FB57DE" w:rsidRPr="000B0D68" w:rsidRDefault="00FB57DE" w:rsidP="00FB57DE">
      <w:pPr>
        <w:pStyle w:val="NoSpacing"/>
        <w:rPr>
          <w:rFonts w:ascii="Garamond" w:hAnsi="Garamond" w:cstheme="minorHAnsi"/>
          <w:b/>
        </w:rPr>
      </w:pPr>
      <w:r w:rsidRPr="000B0D68">
        <w:rPr>
          <w:rFonts w:ascii="Garamond" w:hAnsi="Garamond" w:cstheme="minorHAnsi"/>
          <w:b/>
        </w:rPr>
        <w:t xml:space="preserve">Please </w:t>
      </w:r>
      <w:r w:rsidR="000B0D68" w:rsidRPr="000B0D68">
        <w:rPr>
          <w:rFonts w:ascii="Garamond" w:hAnsi="Garamond" w:cstheme="minorHAnsi"/>
          <w:b/>
        </w:rPr>
        <w:t>mail</w:t>
      </w:r>
      <w:r w:rsidR="00597F6D" w:rsidRPr="000B0D68">
        <w:rPr>
          <w:rFonts w:ascii="Garamond" w:hAnsi="Garamond" w:cstheme="minorHAnsi"/>
          <w:b/>
        </w:rPr>
        <w:t xml:space="preserve"> SEALED bid</w:t>
      </w:r>
      <w:r w:rsidR="00BE664C" w:rsidRPr="000B0D68">
        <w:rPr>
          <w:rFonts w:ascii="Garamond" w:hAnsi="Garamond" w:cstheme="minorHAnsi"/>
          <w:b/>
        </w:rPr>
        <w:t xml:space="preserve"> and clearly identify as “School Bus Bid” </w:t>
      </w:r>
      <w:r w:rsidR="00597F6D" w:rsidRPr="000B0D68">
        <w:rPr>
          <w:rFonts w:ascii="Garamond" w:hAnsi="Garamond" w:cstheme="minorHAnsi"/>
          <w:b/>
        </w:rPr>
        <w:t>to</w:t>
      </w:r>
      <w:r w:rsidRPr="000B0D68">
        <w:rPr>
          <w:rFonts w:ascii="Garamond" w:hAnsi="Garamond" w:cstheme="minorHAnsi"/>
          <w:b/>
        </w:rPr>
        <w:t>:</w:t>
      </w:r>
    </w:p>
    <w:p w14:paraId="792FD91B" w14:textId="77777777" w:rsidR="00FB57DE" w:rsidRPr="000B0D68" w:rsidRDefault="00FB57DE" w:rsidP="00FB57DE">
      <w:pPr>
        <w:pStyle w:val="NoSpacing"/>
        <w:rPr>
          <w:rFonts w:ascii="Garamond" w:hAnsi="Garamond" w:cstheme="minorHAnsi"/>
        </w:rPr>
      </w:pPr>
    </w:p>
    <w:p w14:paraId="3BA8DFF6" w14:textId="243F1A5D" w:rsidR="00FB57DE" w:rsidRPr="000B0D68" w:rsidRDefault="00FB57DE" w:rsidP="00FB57DE">
      <w:pPr>
        <w:pStyle w:val="NoSpacing"/>
        <w:rPr>
          <w:rFonts w:ascii="Garamond" w:hAnsi="Garamond" w:cstheme="minorHAnsi"/>
        </w:rPr>
      </w:pPr>
      <w:r w:rsidRPr="000B0D68">
        <w:rPr>
          <w:rFonts w:ascii="Garamond" w:hAnsi="Garamond" w:cstheme="minorHAnsi"/>
        </w:rPr>
        <w:t>Community Action Pioneer Valley</w:t>
      </w:r>
      <w:r w:rsidR="00BE664C" w:rsidRPr="000B0D68">
        <w:rPr>
          <w:rFonts w:ascii="Garamond" w:hAnsi="Garamond" w:cstheme="minorHAnsi"/>
        </w:rPr>
        <w:t>, Inc</w:t>
      </w:r>
    </w:p>
    <w:p w14:paraId="23E31C88" w14:textId="6065D77D" w:rsidR="00BE664C" w:rsidRPr="000B0D68" w:rsidRDefault="00BE664C" w:rsidP="00FB57DE">
      <w:pPr>
        <w:pStyle w:val="NoSpacing"/>
        <w:rPr>
          <w:rFonts w:ascii="Garamond" w:hAnsi="Garamond" w:cstheme="minorHAnsi"/>
        </w:rPr>
      </w:pPr>
      <w:r w:rsidRPr="000B0D68">
        <w:rPr>
          <w:rFonts w:ascii="Garamond" w:hAnsi="Garamond" w:cstheme="minorHAnsi"/>
        </w:rPr>
        <w:t>Attention: Wendy Mullen</w:t>
      </w:r>
    </w:p>
    <w:p w14:paraId="58A4C3A5" w14:textId="77777777" w:rsidR="00FB57DE" w:rsidRPr="000B0D68" w:rsidRDefault="00FB57DE" w:rsidP="00FB57DE">
      <w:pPr>
        <w:pStyle w:val="NoSpacing"/>
        <w:rPr>
          <w:rFonts w:ascii="Garamond" w:hAnsi="Garamond" w:cstheme="minorHAnsi"/>
        </w:rPr>
      </w:pPr>
      <w:r w:rsidRPr="000B0D68">
        <w:rPr>
          <w:rFonts w:ascii="Garamond" w:hAnsi="Garamond" w:cstheme="minorHAnsi"/>
        </w:rPr>
        <w:t>393 Main Street</w:t>
      </w:r>
    </w:p>
    <w:p w14:paraId="43F284A1" w14:textId="65276034" w:rsidR="00FB57DE" w:rsidRPr="000B0D68" w:rsidRDefault="00FB57DE" w:rsidP="00FB57DE">
      <w:pPr>
        <w:pStyle w:val="NoSpacing"/>
        <w:rPr>
          <w:rFonts w:ascii="Garamond" w:hAnsi="Garamond" w:cstheme="minorHAnsi"/>
        </w:rPr>
      </w:pPr>
      <w:r w:rsidRPr="000B0D68">
        <w:rPr>
          <w:rFonts w:ascii="Garamond" w:hAnsi="Garamond" w:cstheme="minorHAnsi"/>
        </w:rPr>
        <w:t>Greenfield, MA 01301</w:t>
      </w:r>
    </w:p>
    <w:p w14:paraId="32A294D7" w14:textId="2234CFCD" w:rsidR="000B0D68" w:rsidRPr="000B0D68" w:rsidRDefault="000B0D68" w:rsidP="00FB57DE">
      <w:pPr>
        <w:pStyle w:val="NoSpacing"/>
        <w:rPr>
          <w:rFonts w:ascii="Garamond" w:hAnsi="Garamond" w:cstheme="minorHAnsi"/>
        </w:rPr>
      </w:pPr>
    </w:p>
    <w:p w14:paraId="5F14C130" w14:textId="16C94222" w:rsidR="000B0D68" w:rsidRPr="000B0D68" w:rsidRDefault="000B0D68" w:rsidP="00FB57DE">
      <w:pPr>
        <w:pStyle w:val="NoSpacing"/>
        <w:rPr>
          <w:rFonts w:ascii="Garamond" w:hAnsi="Garamond" w:cstheme="minorHAnsi"/>
          <w:i/>
          <w:iCs/>
        </w:rPr>
      </w:pPr>
      <w:r w:rsidRPr="000B0D68">
        <w:rPr>
          <w:rFonts w:ascii="Garamond" w:hAnsi="Garamond" w:cstheme="minorHAnsi"/>
          <w:i/>
          <w:iCs/>
        </w:rPr>
        <w:t>If you wish to submit an electronic bid please contact Wendy Mullen for instructions.</w:t>
      </w:r>
    </w:p>
    <w:p w14:paraId="02CC6087" w14:textId="77777777" w:rsidR="00554185" w:rsidRPr="000B0D68" w:rsidRDefault="00554185" w:rsidP="00FB57DE">
      <w:pPr>
        <w:rPr>
          <w:rFonts w:ascii="Garamond" w:hAnsi="Garamond" w:cstheme="minorHAnsi"/>
        </w:rPr>
      </w:pPr>
    </w:p>
    <w:p w14:paraId="24D16F51" w14:textId="0F7F57A5" w:rsidR="00554185" w:rsidRPr="000B0D68" w:rsidRDefault="00554185" w:rsidP="00FB57DE">
      <w:pPr>
        <w:rPr>
          <w:rFonts w:ascii="Garamond" w:hAnsi="Garamond" w:cstheme="minorHAnsi"/>
          <w:b/>
        </w:rPr>
      </w:pPr>
      <w:r w:rsidRPr="000B0D68">
        <w:rPr>
          <w:rFonts w:ascii="Garamond" w:hAnsi="Garamond" w:cstheme="minorHAnsi"/>
          <w:b/>
        </w:rPr>
        <w:t>Questions:</w:t>
      </w:r>
    </w:p>
    <w:p w14:paraId="581CC02F" w14:textId="1F4143E8" w:rsidR="00FB57DE" w:rsidRPr="000B0D68" w:rsidRDefault="00FB57DE" w:rsidP="00554185">
      <w:pPr>
        <w:rPr>
          <w:rFonts w:ascii="Garamond" w:hAnsi="Garamond" w:cstheme="minorHAnsi"/>
        </w:rPr>
      </w:pPr>
      <w:r w:rsidRPr="000B0D68">
        <w:rPr>
          <w:rFonts w:ascii="Garamond" w:hAnsi="Garamond" w:cstheme="minorHAnsi"/>
        </w:rPr>
        <w:t xml:space="preserve">Phone: </w:t>
      </w:r>
      <w:r w:rsidR="00554185" w:rsidRPr="000B0D68">
        <w:rPr>
          <w:rFonts w:ascii="Garamond" w:hAnsi="Garamond" w:cstheme="minorHAnsi"/>
        </w:rPr>
        <w:t xml:space="preserve">413-834-2564 (cell) </w:t>
      </w:r>
      <w:r w:rsidRPr="000B0D68">
        <w:rPr>
          <w:rFonts w:ascii="Garamond" w:hAnsi="Garamond" w:cstheme="minorHAnsi"/>
        </w:rPr>
        <w:t>413-376-</w:t>
      </w:r>
      <w:r w:rsidR="0019084D" w:rsidRPr="000B0D68">
        <w:rPr>
          <w:rFonts w:ascii="Garamond" w:hAnsi="Garamond" w:cstheme="minorHAnsi"/>
        </w:rPr>
        <w:t>1103 (</w:t>
      </w:r>
      <w:r w:rsidR="00554185" w:rsidRPr="000B0D68">
        <w:rPr>
          <w:rFonts w:ascii="Garamond" w:hAnsi="Garamond" w:cstheme="minorHAnsi"/>
        </w:rPr>
        <w:t>office)</w:t>
      </w:r>
      <w:r w:rsidRPr="000B0D68">
        <w:rPr>
          <w:rFonts w:ascii="Garamond" w:hAnsi="Garamond" w:cstheme="minorHAnsi"/>
        </w:rPr>
        <w:t xml:space="preserve">     </w:t>
      </w:r>
    </w:p>
    <w:p w14:paraId="523274C0" w14:textId="77777777" w:rsidR="000B0D68" w:rsidRPr="000B0D68" w:rsidRDefault="00FB57DE" w:rsidP="000B0D68">
      <w:pPr>
        <w:rPr>
          <w:rFonts w:ascii="Garamond" w:hAnsi="Garamond" w:cstheme="minorHAnsi"/>
        </w:rPr>
      </w:pPr>
      <w:r w:rsidRPr="000B0D68">
        <w:rPr>
          <w:rFonts w:ascii="Garamond" w:hAnsi="Garamond" w:cstheme="minorHAnsi"/>
        </w:rPr>
        <w:t>Email: wmullen@communityaction.us</w:t>
      </w:r>
      <w:r w:rsidR="000B0D68" w:rsidRPr="000B0D68">
        <w:rPr>
          <w:rFonts w:ascii="Garamond" w:hAnsi="Garamond" w:cstheme="minorHAnsi"/>
        </w:rPr>
        <w:t xml:space="preserve"> </w:t>
      </w:r>
    </w:p>
    <w:p w14:paraId="7BEF4B98" w14:textId="77777777" w:rsidR="000B0D68" w:rsidRPr="000B0D68" w:rsidRDefault="000B0D68" w:rsidP="000B0D68">
      <w:pPr>
        <w:rPr>
          <w:rFonts w:ascii="Garamond" w:hAnsi="Garamond" w:cstheme="minorHAnsi"/>
        </w:rPr>
      </w:pPr>
    </w:p>
    <w:p w14:paraId="1C8AFA79" w14:textId="74B5C263" w:rsidR="000B0D68" w:rsidRPr="000B0D68" w:rsidRDefault="000B0D68" w:rsidP="000B0D68">
      <w:pPr>
        <w:rPr>
          <w:rFonts w:ascii="Garamond" w:hAnsi="Garamond" w:cstheme="minorHAnsi"/>
          <w:i/>
          <w:iCs/>
        </w:rPr>
      </w:pPr>
      <w:r w:rsidRPr="000B0D68">
        <w:rPr>
          <w:rFonts w:ascii="Garamond" w:hAnsi="Garamond" w:cstheme="minorHAnsi"/>
          <w:i/>
          <w:iCs/>
        </w:rPr>
        <w:t xml:space="preserve">Full electronic version of bid announcement and specifications can be found at </w:t>
      </w:r>
      <w:hyperlink r:id="rId10" w:history="1">
        <w:r w:rsidRPr="000B0D68">
          <w:rPr>
            <w:rStyle w:val="Hyperlink"/>
            <w:rFonts w:ascii="Garamond" w:hAnsi="Garamond" w:cstheme="minorHAnsi"/>
            <w:i/>
            <w:iCs/>
          </w:rPr>
          <w:t>www.communityaction.us</w:t>
        </w:r>
      </w:hyperlink>
      <w:r w:rsidRPr="000B0D68">
        <w:rPr>
          <w:rFonts w:ascii="Garamond" w:hAnsi="Garamond" w:cstheme="minorHAnsi"/>
          <w:i/>
          <w:iCs/>
        </w:rPr>
        <w:t>.</w:t>
      </w:r>
    </w:p>
    <w:sectPr w:rsidR="000B0D68" w:rsidRPr="000B0D68" w:rsidSect="003F1A01">
      <w:headerReference w:type="default" r:id="rId11"/>
      <w:footerReference w:type="even" r:id="rId12"/>
      <w:footerReference w:type="default" r:id="rId13"/>
      <w:headerReference w:type="first" r:id="rId14"/>
      <w:footerReference w:type="first" r:id="rId15"/>
      <w:pgSz w:w="12240" w:h="15840" w:code="1"/>
      <w:pgMar w:top="2520" w:right="504" w:bottom="432" w:left="3427"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D17F" w14:textId="77777777" w:rsidR="00EB54F7" w:rsidRDefault="00EB54F7">
      <w:r>
        <w:separator/>
      </w:r>
    </w:p>
  </w:endnote>
  <w:endnote w:type="continuationSeparator" w:id="0">
    <w:p w14:paraId="2D2609B0" w14:textId="77777777" w:rsidR="00EB54F7" w:rsidRDefault="00EB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Medium">
    <w:altName w:val="Calibri"/>
    <w:charset w:val="00"/>
    <w:family w:val="auto"/>
    <w:pitch w:val="variable"/>
    <w:sig w:usb0="2000020F" w:usb1="00000003" w:usb2="00000000" w:usb3="00000000" w:csb0="00000197" w:csb1="00000000"/>
  </w:font>
  <w:font w:name="Montserrat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E2C7" w14:textId="77777777" w:rsidR="003F1A01" w:rsidRDefault="003F1A01" w:rsidP="003F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E384" w14:textId="77777777" w:rsidR="003F1A01" w:rsidRDefault="003F1A01" w:rsidP="003F1A01">
    <w:pPr>
      <w:pStyle w:val="Footer"/>
    </w:pPr>
    <w:r>
      <w:rPr>
        <w:noProof/>
      </w:rPr>
      <w:drawing>
        <wp:anchor distT="152400" distB="152400" distL="152400" distR="152400" simplePos="0" relativeHeight="251660288" behindDoc="1" locked="0" layoutInCell="1" allowOverlap="1" wp14:anchorId="57A266C7" wp14:editId="0C4DBC15">
          <wp:simplePos x="0" y="0"/>
          <wp:positionH relativeFrom="page">
            <wp:posOffset>3040679</wp:posOffset>
          </wp:positionH>
          <wp:positionV relativeFrom="margin">
            <wp:posOffset>7947660</wp:posOffset>
          </wp:positionV>
          <wp:extent cx="2770633" cy="149353"/>
          <wp:effectExtent l="0" t="0" r="0" b="317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V CMYK tagline.jpg"/>
                  <pic:cNvPicPr>
                    <a:picLocks noChangeAspect="1"/>
                  </pic:cNvPicPr>
                </pic:nvPicPr>
                <pic:blipFill>
                  <a:blip r:embed="rId1"/>
                  <a:srcRect/>
                  <a:stretch>
                    <a:fillRect/>
                  </a:stretch>
                </pic:blipFill>
                <pic:spPr>
                  <a:xfrm>
                    <a:off x="0" y="0"/>
                    <a:ext cx="2770633" cy="149353"/>
                  </a:xfrm>
                  <a:prstGeom prst="rect">
                    <a:avLst/>
                  </a:prstGeom>
                  <a:ln w="12700" cap="flat">
                    <a:noFill/>
                    <a:miter lim="400000"/>
                  </a:ln>
                  <a:effectLst/>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363C" w14:textId="77777777" w:rsidR="003F1A01" w:rsidRDefault="003F1A01" w:rsidP="003F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1DEB" w14:textId="77777777" w:rsidR="00EB54F7" w:rsidRDefault="00EB54F7">
      <w:r>
        <w:separator/>
      </w:r>
    </w:p>
  </w:footnote>
  <w:footnote w:type="continuationSeparator" w:id="0">
    <w:p w14:paraId="1501197B" w14:textId="77777777" w:rsidR="00EB54F7" w:rsidRDefault="00EB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8E4A" w14:textId="77777777" w:rsidR="00791BE2" w:rsidRDefault="003F1A01">
    <w:pPr>
      <w:pStyle w:val="Quote"/>
    </w:pPr>
    <w:r>
      <w:rPr>
        <w:noProof/>
      </w:rPr>
      <w:drawing>
        <wp:anchor distT="152400" distB="152400" distL="152400" distR="152400" simplePos="0" relativeHeight="251659264" behindDoc="1" locked="0" layoutInCell="1" allowOverlap="1" wp14:anchorId="1CDB1056" wp14:editId="1B0E7C00">
          <wp:simplePos x="0" y="0"/>
          <wp:positionH relativeFrom="margin">
            <wp:posOffset>-194945</wp:posOffset>
          </wp:positionH>
          <wp:positionV relativeFrom="page">
            <wp:posOffset>180975</wp:posOffset>
          </wp:positionV>
          <wp:extent cx="4084955" cy="1190625"/>
          <wp:effectExtent l="0" t="0" r="0" b="952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PV CMYK logo FL FINAL.jpg"/>
                  <pic:cNvPicPr>
                    <a:picLocks noChangeAspect="1"/>
                  </pic:cNvPicPr>
                </pic:nvPicPr>
                <pic:blipFill>
                  <a:blip r:embed="rId1"/>
                  <a:srcRect/>
                  <a:stretch>
                    <a:fillRect/>
                  </a:stretch>
                </pic:blipFill>
                <pic:spPr>
                  <a:xfrm>
                    <a:off x="0" y="0"/>
                    <a:ext cx="4084955" cy="1190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A70B6">
      <w:rPr>
        <w:noProof/>
      </w:rPr>
      <w:drawing>
        <wp:anchor distT="152400" distB="152400" distL="152400" distR="152400" simplePos="0" relativeHeight="251658240" behindDoc="1" locked="0" layoutInCell="1" allowOverlap="1" wp14:anchorId="15B7CDCA" wp14:editId="475E844A">
          <wp:simplePos x="0" y="0"/>
          <wp:positionH relativeFrom="page">
            <wp:posOffset>506222</wp:posOffset>
          </wp:positionH>
          <wp:positionV relativeFrom="page">
            <wp:posOffset>1615768</wp:posOffset>
          </wp:positionV>
          <wp:extent cx="1450307" cy="815644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ules.jpg"/>
                  <pic:cNvPicPr>
                    <a:picLocks noChangeAspect="1"/>
                  </pic:cNvPicPr>
                </pic:nvPicPr>
                <pic:blipFill>
                  <a:blip r:embed="rId2"/>
                  <a:stretch>
                    <a:fillRect/>
                  </a:stretch>
                </pic:blipFill>
                <pic:spPr>
                  <a:xfrm>
                    <a:off x="0" y="0"/>
                    <a:ext cx="1450307" cy="8156448"/>
                  </a:xfrm>
                  <a:prstGeom prst="rect">
                    <a:avLst/>
                  </a:prstGeom>
                  <a:ln w="12700" cap="flat">
                    <a:noFill/>
                    <a:miter lim="400000"/>
                  </a:ln>
                  <a:effectLst/>
                </pic:spPr>
              </pic:pic>
            </a:graphicData>
          </a:graphic>
        </wp:anchor>
      </w:drawing>
    </w:r>
    <w:r w:rsidR="00FA70B6">
      <w:rPr>
        <w:noProof/>
      </w:rPr>
      <mc:AlternateContent>
        <mc:Choice Requires="wps">
          <w:drawing>
            <wp:anchor distT="88900" distB="88900" distL="88900" distR="88900" simplePos="0" relativeHeight="251661312" behindDoc="1" locked="0" layoutInCell="1" allowOverlap="1" wp14:anchorId="1005F6C8" wp14:editId="4FD91FB6">
              <wp:simplePos x="0" y="0"/>
              <wp:positionH relativeFrom="page">
                <wp:posOffset>228600</wp:posOffset>
              </wp:positionH>
              <wp:positionV relativeFrom="page">
                <wp:posOffset>7182485</wp:posOffset>
              </wp:positionV>
              <wp:extent cx="1611412" cy="2702442"/>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611412" cy="2702442"/>
                      </a:xfrm>
                      <a:prstGeom prst="rect">
                        <a:avLst/>
                      </a:prstGeom>
                      <a:noFill/>
                      <a:ln w="12700" cap="flat">
                        <a:noFill/>
                        <a:miter lim="400000"/>
                      </a:ln>
                      <a:effectLst/>
                    </wps:spPr>
                    <wps:txbx>
                      <w:txbxContent>
                        <w:p w14:paraId="07B6DA62" w14:textId="77777777" w:rsidR="00791BE2" w:rsidRDefault="00FA70B6">
                          <w:pPr>
                            <w:pStyle w:val="Heading"/>
                            <w:spacing w:line="288"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MAIN OFFICES</w:t>
                          </w:r>
                        </w:p>
                        <w:p w14:paraId="0CE48DE3" w14:textId="77777777" w:rsidR="00791BE2" w:rsidRDefault="00FA70B6">
                          <w:pPr>
                            <w:pStyle w:val="Heading"/>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Franklin County</w:t>
                          </w:r>
                        </w:p>
                        <w:p w14:paraId="3723FE5B"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rPr>
                            <w:t>393 Main Street</w:t>
                          </w:r>
                        </w:p>
                        <w:p w14:paraId="7AE1A812"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rPr>
                            <w:t>Greenfield MA 01301</w:t>
                          </w:r>
                        </w:p>
                        <w:p w14:paraId="3DF9B187"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lang w:val="it-IT"/>
                            </w:rPr>
                            <w:t>Phone: 413.774.2318</w:t>
                          </w:r>
                        </w:p>
                        <w:p w14:paraId="2F1C4C9B"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rPr>
                            <w:t>Fax: 413.773.3834</w:t>
                          </w:r>
                        </w:p>
                        <w:p w14:paraId="6BB39180" w14:textId="77777777" w:rsidR="00791BE2" w:rsidRDefault="00791BE2">
                          <w:pPr>
                            <w:pStyle w:val="Body"/>
                            <w:jc w:val="right"/>
                            <w:rPr>
                              <w:rFonts w:ascii="Arial" w:eastAsia="Arial" w:hAnsi="Arial" w:cs="Arial"/>
                              <w:sz w:val="4"/>
                              <w:szCs w:val="4"/>
                            </w:rPr>
                          </w:pPr>
                        </w:p>
                        <w:p w14:paraId="62E1C85E" w14:textId="77777777" w:rsidR="00791BE2" w:rsidRDefault="00FA70B6">
                          <w:pPr>
                            <w:pStyle w:val="Heading"/>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Hampshire County</w:t>
                          </w:r>
                        </w:p>
                        <w:p w14:paraId="0AD0BB82"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56 Vernon Street</w:t>
                          </w:r>
                        </w:p>
                        <w:p w14:paraId="04B61949"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Northampton MA 01060</w:t>
                          </w:r>
                        </w:p>
                        <w:p w14:paraId="58F4BBB1"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lang w:val="it-IT"/>
                            </w:rPr>
                            <w:t>Phone: 413.582.4230</w:t>
                          </w:r>
                        </w:p>
                        <w:p w14:paraId="3FD15BA7"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Fax: 413.582.4248</w:t>
                          </w:r>
                        </w:p>
                        <w:p w14:paraId="5DB5F427" w14:textId="77777777" w:rsidR="00791BE2" w:rsidRDefault="00791BE2">
                          <w:pPr>
                            <w:pStyle w:val="Body"/>
                            <w:jc w:val="right"/>
                            <w:rPr>
                              <w:rFonts w:ascii="Arial" w:eastAsia="Arial" w:hAnsi="Arial" w:cs="Arial"/>
                              <w:color w:val="5F5F5F"/>
                              <w:sz w:val="4"/>
                              <w:szCs w:val="4"/>
                              <w:u w:color="5F5F5F"/>
                            </w:rPr>
                          </w:pPr>
                        </w:p>
                        <w:p w14:paraId="286457E2" w14:textId="77777777" w:rsidR="00791BE2" w:rsidRDefault="00FA70B6">
                          <w:pPr>
                            <w:pStyle w:val="Heading"/>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 xml:space="preserve">North </w:t>
                          </w:r>
                          <w:proofErr w:type="spellStart"/>
                          <w:r>
                            <w:rPr>
                              <w:rFonts w:ascii="Montserrat Medium" w:hAnsi="Montserrat Medium"/>
                              <w:b w:val="0"/>
                              <w:bCs w:val="0"/>
                              <w:color w:val="005982"/>
                            </w:rPr>
                            <w:t>Quabbin</w:t>
                          </w:r>
                          <w:proofErr w:type="spellEnd"/>
                        </w:p>
                        <w:p w14:paraId="2C8C392B"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167 South Main Street</w:t>
                          </w:r>
                        </w:p>
                        <w:p w14:paraId="1A79E5B7"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lang w:val="nl-NL"/>
                            </w:rPr>
                            <w:t>Orange</w:t>
                          </w:r>
                          <w:r>
                            <w:rPr>
                              <w:rFonts w:ascii="Montserrat Regular" w:hAnsi="Montserrat Regular"/>
                              <w:color w:val="5F5F5F"/>
                              <w:sz w:val="14"/>
                              <w:szCs w:val="14"/>
                              <w:u w:color="5F5F5F"/>
                            </w:rPr>
                            <w:t xml:space="preserve"> MA</w:t>
                          </w:r>
                          <w:r>
                            <w:rPr>
                              <w:rFonts w:ascii="Montserrat Regular" w:hAnsi="Montserrat Regular"/>
                              <w:color w:val="5F5F5F"/>
                              <w:sz w:val="14"/>
                              <w:szCs w:val="14"/>
                              <w:u w:color="5F5F5F"/>
                              <w:lang w:val="pt-PT"/>
                            </w:rPr>
                            <w:t xml:space="preserve"> 01364</w:t>
                          </w:r>
                          <w:r>
                            <w:rPr>
                              <w:rFonts w:ascii="Arial Unicode MS" w:hAnsi="Arial Unicode MS"/>
                              <w:color w:val="5F5F5F"/>
                              <w:sz w:val="14"/>
                              <w:szCs w:val="14"/>
                              <w:u w:color="5F5F5F"/>
                            </w:rPr>
                            <w:br/>
                          </w:r>
                          <w:r>
                            <w:rPr>
                              <w:rFonts w:ascii="Montserrat Regular" w:hAnsi="Montserrat Regular"/>
                              <w:color w:val="5F5F5F"/>
                              <w:sz w:val="14"/>
                              <w:szCs w:val="14"/>
                              <w:u w:color="5F5F5F"/>
                              <w:lang w:val="it-IT"/>
                            </w:rPr>
                            <w:t>Phone: 978.544.5423</w:t>
                          </w:r>
                        </w:p>
                        <w:p w14:paraId="516E4EB5" w14:textId="77777777" w:rsidR="00791BE2" w:rsidRDefault="00FA70B6">
                          <w:pPr>
                            <w:pStyle w:val="Body"/>
                            <w:jc w:val="right"/>
                            <w:rPr>
                              <w:rFonts w:ascii="Montserrat Regular" w:eastAsia="Montserrat Regular" w:hAnsi="Montserrat Regular" w:cs="Montserrat Regular"/>
                              <w:sz w:val="14"/>
                              <w:szCs w:val="14"/>
                            </w:rPr>
                          </w:pPr>
                          <w:r>
                            <w:rPr>
                              <w:rFonts w:ascii="Montserrat Regular" w:hAnsi="Montserrat Regular"/>
                              <w:color w:val="5F5F5F"/>
                              <w:sz w:val="14"/>
                              <w:szCs w:val="14"/>
                              <w:u w:color="5F5F5F"/>
                            </w:rPr>
                            <w:t>Fax: 978.544.2805</w:t>
                          </w:r>
                        </w:p>
                        <w:p w14:paraId="0FCE5C8F" w14:textId="77777777" w:rsidR="00791BE2" w:rsidRDefault="00EB54F7">
                          <w:pPr>
                            <w:pStyle w:val="Sidebarlist"/>
                            <w:spacing w:before="120" w:line="216" w:lineRule="auto"/>
                            <w:jc w:val="right"/>
                            <w:rPr>
                              <w:rFonts w:ascii="Montserrat Regular" w:eastAsia="Montserrat Regular" w:hAnsi="Montserrat Regular" w:cs="Montserrat Regular"/>
                              <w:sz w:val="14"/>
                              <w:szCs w:val="14"/>
                            </w:rPr>
                          </w:pPr>
                          <w:hyperlink r:id="rId3" w:history="1">
                            <w:r w:rsidR="00FA70B6">
                              <w:rPr>
                                <w:rFonts w:ascii="Montserrat Regular" w:hAnsi="Montserrat Regular"/>
                                <w:sz w:val="14"/>
                                <w:szCs w:val="14"/>
                              </w:rPr>
                              <w:t>info@communityaction.us</w:t>
                            </w:r>
                          </w:hyperlink>
                        </w:p>
                        <w:p w14:paraId="7AC19584" w14:textId="77777777" w:rsidR="00791BE2" w:rsidRDefault="00EB54F7">
                          <w:pPr>
                            <w:pStyle w:val="Sidebarlist"/>
                            <w:spacing w:before="20" w:line="216" w:lineRule="auto"/>
                            <w:jc w:val="right"/>
                            <w:rPr>
                              <w:rFonts w:ascii="Montserrat Regular" w:eastAsia="Montserrat Regular" w:hAnsi="Montserrat Regular" w:cs="Montserrat Regular"/>
                              <w:sz w:val="14"/>
                              <w:szCs w:val="14"/>
                            </w:rPr>
                          </w:pPr>
                          <w:hyperlink r:id="rId4" w:history="1">
                            <w:r w:rsidR="00FA70B6">
                              <w:rPr>
                                <w:rFonts w:ascii="Montserrat Regular" w:hAnsi="Montserrat Regular"/>
                                <w:sz w:val="14"/>
                                <w:szCs w:val="14"/>
                              </w:rPr>
                              <w:t>communityaction.us</w:t>
                            </w:r>
                          </w:hyperlink>
                        </w:p>
                        <w:p w14:paraId="6F91D24D" w14:textId="77777777" w:rsidR="00791BE2" w:rsidRDefault="00EB54F7">
                          <w:pPr>
                            <w:pStyle w:val="Sidebarlist"/>
                            <w:spacing w:before="20" w:line="216" w:lineRule="auto"/>
                            <w:jc w:val="right"/>
                          </w:pPr>
                          <w:hyperlink r:id="rId5" w:history="1">
                            <w:r w:rsidR="00FA70B6">
                              <w:rPr>
                                <w:rFonts w:ascii="Montserrat Regular" w:hAnsi="Montserrat Regular"/>
                                <w:sz w:val="14"/>
                                <w:szCs w:val="14"/>
                              </w:rPr>
                              <w:t>facebook.com/communityaction.us</w:t>
                            </w:r>
                          </w:hyperlink>
                        </w:p>
                      </w:txbxContent>
                    </wps:txbx>
                    <wps:bodyPr wrap="square" lIns="0" tIns="0" rIns="0" bIns="0" numCol="1" anchor="t">
                      <a:noAutofit/>
                    </wps:bodyPr>
                  </wps:wsp>
                </a:graphicData>
              </a:graphic>
            </wp:anchor>
          </w:drawing>
        </mc:Choice>
        <mc:Fallback>
          <w:pict>
            <v:shapetype w14:anchorId="1005F6C8" id="_x0000_t202" coordsize="21600,21600" o:spt="202" path="m,l,21600r21600,l21600,xe">
              <v:stroke joinstyle="miter"/>
              <v:path gradientshapeok="t" o:connecttype="rect"/>
            </v:shapetype>
            <v:shape id="_x0000_s1027" type="#_x0000_t202" style="position:absolute;margin-left:18pt;margin-top:565.55pt;width:126.9pt;height:212.8pt;z-index:-251655168;visibility:visible;mso-wrap-style:square;mso-wrap-distance-left:7pt;mso-wrap-distance-top:7pt;mso-wrap-distance-right:7pt;mso-wrap-distance-bottom:7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" filled="f" stroked="f" strokeweight="1pt">
              <v:stroke miterlimit="4"/>
              <v:textbox inset="0,0,0,0">
                <w:txbxContent>
                  <w:p w14:paraId="07B6DA62" w14:textId="77777777" w:rsidR="00791BE2" w:rsidRDefault="00FA70B6">
                    <w:pPr>
                      <w:pStyle w:val="Heading"/>
                      <w:spacing w:line="288" w:lineRule="auto"/>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MAIN OFFICES</w:t>
                    </w:r>
                  </w:p>
                  <w:p w14:paraId="0CE48DE3" w14:textId="77777777" w:rsidR="00791BE2" w:rsidRDefault="00FA70B6">
                    <w:pPr>
                      <w:pStyle w:val="Heading"/>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Franklin County</w:t>
                    </w:r>
                  </w:p>
                  <w:p w14:paraId="3723FE5B"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rPr>
                      <w:t>393 Main Street</w:t>
                    </w:r>
                  </w:p>
                  <w:p w14:paraId="7AE1A812"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rPr>
                      <w:t>Greenfield MA 01301</w:t>
                    </w:r>
                  </w:p>
                  <w:p w14:paraId="3DF9B187"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lang w:val="it-IT"/>
                      </w:rPr>
                      <w:t>Phone: 413.774.2318</w:t>
                    </w:r>
                  </w:p>
                  <w:p w14:paraId="2F1C4C9B" w14:textId="77777777" w:rsidR="00791BE2" w:rsidRDefault="00FA70B6">
                    <w:pPr>
                      <w:pStyle w:val="Sidebarlist"/>
                      <w:spacing w:before="20" w:line="216" w:lineRule="auto"/>
                      <w:jc w:val="right"/>
                      <w:rPr>
                        <w:rFonts w:ascii="Montserrat Regular" w:eastAsia="Montserrat Regular" w:hAnsi="Montserrat Regular" w:cs="Montserrat Regular"/>
                        <w:sz w:val="14"/>
                        <w:szCs w:val="14"/>
                      </w:rPr>
                    </w:pPr>
                    <w:r>
                      <w:rPr>
                        <w:rFonts w:ascii="Montserrat Regular" w:hAnsi="Montserrat Regular"/>
                        <w:sz w:val="14"/>
                        <w:szCs w:val="14"/>
                      </w:rPr>
                      <w:t>Fax: 413.773.3834</w:t>
                    </w:r>
                  </w:p>
                  <w:p w14:paraId="6BB39180" w14:textId="77777777" w:rsidR="00791BE2" w:rsidRDefault="00791BE2">
                    <w:pPr>
                      <w:pStyle w:val="Body"/>
                      <w:jc w:val="right"/>
                      <w:rPr>
                        <w:rFonts w:ascii="Arial" w:eastAsia="Arial" w:hAnsi="Arial" w:cs="Arial"/>
                        <w:sz w:val="4"/>
                        <w:szCs w:val="4"/>
                      </w:rPr>
                    </w:pPr>
                  </w:p>
                  <w:p w14:paraId="62E1C85E" w14:textId="77777777" w:rsidR="00791BE2" w:rsidRDefault="00FA70B6">
                    <w:pPr>
                      <w:pStyle w:val="Heading"/>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Hampshire County</w:t>
                    </w:r>
                  </w:p>
                  <w:p w14:paraId="0AD0BB82"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56 Vernon Street</w:t>
                    </w:r>
                  </w:p>
                  <w:p w14:paraId="04B61949"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Northampton MA 01060</w:t>
                    </w:r>
                  </w:p>
                  <w:p w14:paraId="58F4BBB1"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lang w:val="it-IT"/>
                      </w:rPr>
                      <w:t>Phone: 413.582.4230</w:t>
                    </w:r>
                  </w:p>
                  <w:p w14:paraId="3FD15BA7"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Fax: 413.582.4248</w:t>
                    </w:r>
                  </w:p>
                  <w:p w14:paraId="5DB5F427" w14:textId="77777777" w:rsidR="00791BE2" w:rsidRDefault="00791BE2">
                    <w:pPr>
                      <w:pStyle w:val="Body"/>
                      <w:jc w:val="right"/>
                      <w:rPr>
                        <w:rFonts w:ascii="Arial" w:eastAsia="Arial" w:hAnsi="Arial" w:cs="Arial"/>
                        <w:color w:val="5F5F5F"/>
                        <w:sz w:val="4"/>
                        <w:szCs w:val="4"/>
                        <w:u w:color="5F5F5F"/>
                      </w:rPr>
                    </w:pPr>
                  </w:p>
                  <w:p w14:paraId="286457E2" w14:textId="77777777" w:rsidR="00791BE2" w:rsidRDefault="00FA70B6">
                    <w:pPr>
                      <w:pStyle w:val="Heading"/>
                      <w:jc w:val="right"/>
                      <w:rPr>
                        <w:rFonts w:ascii="Montserrat Medium" w:eastAsia="Montserrat Medium" w:hAnsi="Montserrat Medium" w:cs="Montserrat Medium"/>
                        <w:b w:val="0"/>
                        <w:bCs w:val="0"/>
                        <w:color w:val="005982"/>
                      </w:rPr>
                    </w:pPr>
                    <w:r>
                      <w:rPr>
                        <w:rFonts w:ascii="Montserrat Medium" w:hAnsi="Montserrat Medium"/>
                        <w:b w:val="0"/>
                        <w:bCs w:val="0"/>
                        <w:color w:val="005982"/>
                      </w:rPr>
                      <w:t xml:space="preserve">North </w:t>
                    </w:r>
                    <w:proofErr w:type="spellStart"/>
                    <w:r>
                      <w:rPr>
                        <w:rFonts w:ascii="Montserrat Medium" w:hAnsi="Montserrat Medium"/>
                        <w:b w:val="0"/>
                        <w:bCs w:val="0"/>
                        <w:color w:val="005982"/>
                      </w:rPr>
                      <w:t>Quabbin</w:t>
                    </w:r>
                    <w:proofErr w:type="spellEnd"/>
                  </w:p>
                  <w:p w14:paraId="2C8C392B"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rPr>
                      <w:t>167 South Main Street</w:t>
                    </w:r>
                  </w:p>
                  <w:p w14:paraId="1A79E5B7" w14:textId="77777777" w:rsidR="00791BE2" w:rsidRDefault="00FA70B6">
                    <w:pPr>
                      <w:pStyle w:val="Body"/>
                      <w:jc w:val="right"/>
                      <w:rPr>
                        <w:rFonts w:ascii="Montserrat Regular" w:eastAsia="Montserrat Regular" w:hAnsi="Montserrat Regular" w:cs="Montserrat Regular"/>
                        <w:color w:val="5F5F5F"/>
                        <w:sz w:val="14"/>
                        <w:szCs w:val="14"/>
                        <w:u w:color="5F5F5F"/>
                      </w:rPr>
                    </w:pPr>
                    <w:r>
                      <w:rPr>
                        <w:rFonts w:ascii="Montserrat Regular" w:hAnsi="Montserrat Regular"/>
                        <w:color w:val="5F5F5F"/>
                        <w:sz w:val="14"/>
                        <w:szCs w:val="14"/>
                        <w:u w:color="5F5F5F"/>
                        <w:lang w:val="nl-NL"/>
                      </w:rPr>
                      <w:t>Orange</w:t>
                    </w:r>
                    <w:r>
                      <w:rPr>
                        <w:rFonts w:ascii="Montserrat Regular" w:hAnsi="Montserrat Regular"/>
                        <w:color w:val="5F5F5F"/>
                        <w:sz w:val="14"/>
                        <w:szCs w:val="14"/>
                        <w:u w:color="5F5F5F"/>
                      </w:rPr>
                      <w:t xml:space="preserve"> MA</w:t>
                    </w:r>
                    <w:r>
                      <w:rPr>
                        <w:rFonts w:ascii="Montserrat Regular" w:hAnsi="Montserrat Regular"/>
                        <w:color w:val="5F5F5F"/>
                        <w:sz w:val="14"/>
                        <w:szCs w:val="14"/>
                        <w:u w:color="5F5F5F"/>
                        <w:lang w:val="pt-PT"/>
                      </w:rPr>
                      <w:t xml:space="preserve"> 01364</w:t>
                    </w:r>
                    <w:r>
                      <w:rPr>
                        <w:rFonts w:ascii="Arial Unicode MS" w:hAnsi="Arial Unicode MS"/>
                        <w:color w:val="5F5F5F"/>
                        <w:sz w:val="14"/>
                        <w:szCs w:val="14"/>
                        <w:u w:color="5F5F5F"/>
                      </w:rPr>
                      <w:br/>
                    </w:r>
                    <w:r>
                      <w:rPr>
                        <w:rFonts w:ascii="Montserrat Regular" w:hAnsi="Montserrat Regular"/>
                        <w:color w:val="5F5F5F"/>
                        <w:sz w:val="14"/>
                        <w:szCs w:val="14"/>
                        <w:u w:color="5F5F5F"/>
                        <w:lang w:val="it-IT"/>
                      </w:rPr>
                      <w:t>Phone: 978.544.5423</w:t>
                    </w:r>
                  </w:p>
                  <w:p w14:paraId="516E4EB5" w14:textId="77777777" w:rsidR="00791BE2" w:rsidRDefault="00FA70B6">
                    <w:pPr>
                      <w:pStyle w:val="Body"/>
                      <w:jc w:val="right"/>
                      <w:rPr>
                        <w:rFonts w:ascii="Montserrat Regular" w:eastAsia="Montserrat Regular" w:hAnsi="Montserrat Regular" w:cs="Montserrat Regular"/>
                        <w:sz w:val="14"/>
                        <w:szCs w:val="14"/>
                      </w:rPr>
                    </w:pPr>
                    <w:r>
                      <w:rPr>
                        <w:rFonts w:ascii="Montserrat Regular" w:hAnsi="Montserrat Regular"/>
                        <w:color w:val="5F5F5F"/>
                        <w:sz w:val="14"/>
                        <w:szCs w:val="14"/>
                        <w:u w:color="5F5F5F"/>
                      </w:rPr>
                      <w:t>Fax: 978.544.2805</w:t>
                    </w:r>
                  </w:p>
                  <w:p w14:paraId="0FCE5C8F" w14:textId="77777777" w:rsidR="00791BE2" w:rsidRDefault="003C33F9">
                    <w:pPr>
                      <w:pStyle w:val="Sidebarlist"/>
                      <w:spacing w:before="120" w:line="216" w:lineRule="auto"/>
                      <w:jc w:val="right"/>
                      <w:rPr>
                        <w:rFonts w:ascii="Montserrat Regular" w:eastAsia="Montserrat Regular" w:hAnsi="Montserrat Regular" w:cs="Montserrat Regular"/>
                        <w:sz w:val="14"/>
                        <w:szCs w:val="14"/>
                      </w:rPr>
                    </w:pPr>
                    <w:hyperlink r:id="rId6" w:history="1">
                      <w:r w:rsidR="00FA70B6">
                        <w:rPr>
                          <w:rFonts w:ascii="Montserrat Regular" w:hAnsi="Montserrat Regular"/>
                          <w:sz w:val="14"/>
                          <w:szCs w:val="14"/>
                        </w:rPr>
                        <w:t>info@communityaction.us</w:t>
                      </w:r>
                    </w:hyperlink>
                  </w:p>
                  <w:p w14:paraId="7AC19584" w14:textId="77777777" w:rsidR="00791BE2" w:rsidRDefault="003C33F9">
                    <w:pPr>
                      <w:pStyle w:val="Sidebarlist"/>
                      <w:spacing w:before="20" w:line="216" w:lineRule="auto"/>
                      <w:jc w:val="right"/>
                      <w:rPr>
                        <w:rFonts w:ascii="Montserrat Regular" w:eastAsia="Montserrat Regular" w:hAnsi="Montserrat Regular" w:cs="Montserrat Regular"/>
                        <w:sz w:val="14"/>
                        <w:szCs w:val="14"/>
                      </w:rPr>
                    </w:pPr>
                    <w:hyperlink r:id="rId7" w:history="1">
                      <w:r w:rsidR="00FA70B6">
                        <w:rPr>
                          <w:rFonts w:ascii="Montserrat Regular" w:hAnsi="Montserrat Regular"/>
                          <w:sz w:val="14"/>
                          <w:szCs w:val="14"/>
                        </w:rPr>
                        <w:t>communityaction.us</w:t>
                      </w:r>
                    </w:hyperlink>
                  </w:p>
                  <w:p w14:paraId="6F91D24D" w14:textId="77777777" w:rsidR="00791BE2" w:rsidRDefault="003C33F9">
                    <w:pPr>
                      <w:pStyle w:val="Sidebarlist"/>
                      <w:spacing w:before="20" w:line="216" w:lineRule="auto"/>
                      <w:jc w:val="right"/>
                    </w:pPr>
                    <w:hyperlink r:id="rId8" w:history="1">
                      <w:r w:rsidR="00FA70B6">
                        <w:rPr>
                          <w:rFonts w:ascii="Montserrat Regular" w:hAnsi="Montserrat Regular"/>
                          <w:sz w:val="14"/>
                          <w:szCs w:val="14"/>
                        </w:rPr>
                        <w:t>facebook.com/communityaction.us</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C97" w14:textId="77777777" w:rsidR="003F1A01" w:rsidRDefault="003F1A01" w:rsidP="003F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5428F"/>
    <w:multiLevelType w:val="hybridMultilevel"/>
    <w:tmpl w:val="ACE8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E2"/>
    <w:rsid w:val="00014E02"/>
    <w:rsid w:val="000B0D68"/>
    <w:rsid w:val="0015171B"/>
    <w:rsid w:val="001809A3"/>
    <w:rsid w:val="0019084D"/>
    <w:rsid w:val="00276B7A"/>
    <w:rsid w:val="003676E0"/>
    <w:rsid w:val="00393F62"/>
    <w:rsid w:val="003C33F9"/>
    <w:rsid w:val="003F1A01"/>
    <w:rsid w:val="004D5025"/>
    <w:rsid w:val="00541F16"/>
    <w:rsid w:val="00554185"/>
    <w:rsid w:val="00597F6D"/>
    <w:rsid w:val="005C1337"/>
    <w:rsid w:val="005C3F57"/>
    <w:rsid w:val="00622744"/>
    <w:rsid w:val="0063399D"/>
    <w:rsid w:val="00682E08"/>
    <w:rsid w:val="006A6FA5"/>
    <w:rsid w:val="00791BE2"/>
    <w:rsid w:val="00945E30"/>
    <w:rsid w:val="00B96FC9"/>
    <w:rsid w:val="00BE664C"/>
    <w:rsid w:val="00CB570F"/>
    <w:rsid w:val="00EB54F7"/>
    <w:rsid w:val="00EF01A1"/>
    <w:rsid w:val="00F60930"/>
    <w:rsid w:val="00FA70B6"/>
    <w:rsid w:val="00FB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29F9"/>
  <w15:docId w15:val="{C927E30B-F5BA-4CD8-881F-7451F211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FB57D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Quote">
    <w:name w:val="Quote"/>
    <w:pPr>
      <w:spacing w:before="200" w:line="312" w:lineRule="auto"/>
      <w:ind w:right="8946"/>
    </w:pPr>
    <w:rPr>
      <w:rFonts w:ascii="Arial" w:hAnsi="Arial" w:cs="Arial Unicode MS"/>
      <w:i/>
      <w:iCs/>
      <w:color w:val="3F6797"/>
      <w:u w:color="5F5F5F"/>
    </w:rPr>
  </w:style>
  <w:style w:type="paragraph" w:customStyle="1" w:styleId="Heading">
    <w:name w:val="Heading"/>
    <w:next w:val="Body"/>
    <w:pPr>
      <w:keepNext/>
      <w:spacing w:before="120"/>
      <w:outlineLvl w:val="0"/>
    </w:pPr>
    <w:rPr>
      <w:rFonts w:ascii="Arial" w:hAnsi="Arial" w:cs="Arial Unicode MS"/>
      <w:b/>
      <w:bCs/>
      <w:color w:val="00507E"/>
      <w:sz w:val="16"/>
      <w:szCs w:val="16"/>
      <w:u w:color="204162"/>
    </w:rPr>
  </w:style>
  <w:style w:type="paragraph" w:customStyle="1" w:styleId="Body">
    <w:name w:val="Body"/>
    <w:rPr>
      <w:rFonts w:cs="Arial Unicode MS"/>
      <w:color w:val="000000"/>
      <w:sz w:val="24"/>
      <w:szCs w:val="24"/>
      <w:u w:color="000000"/>
    </w:rPr>
  </w:style>
  <w:style w:type="paragraph" w:customStyle="1" w:styleId="Sidebarlist">
    <w:name w:val="Sidebar list"/>
    <w:next w:val="Body"/>
    <w:pPr>
      <w:keepNext/>
      <w:outlineLvl w:val="2"/>
    </w:pPr>
    <w:rPr>
      <w:rFonts w:ascii="Arial" w:hAnsi="Arial" w:cs="Arial Unicode MS"/>
      <w:color w:val="5F5F5F"/>
      <w:sz w:val="16"/>
      <w:szCs w:val="16"/>
      <w:u w:color="5F5F5F"/>
    </w:rPr>
  </w:style>
  <w:style w:type="paragraph" w:styleId="Header">
    <w:name w:val="header"/>
    <w:basedOn w:val="Normal"/>
    <w:link w:val="HeaderChar"/>
    <w:uiPriority w:val="99"/>
    <w:unhideWhenUsed/>
    <w:rsid w:val="003F1A01"/>
    <w:pPr>
      <w:tabs>
        <w:tab w:val="center" w:pos="4680"/>
        <w:tab w:val="right" w:pos="9360"/>
      </w:tabs>
    </w:pPr>
  </w:style>
  <w:style w:type="character" w:customStyle="1" w:styleId="HeaderChar">
    <w:name w:val="Header Char"/>
    <w:basedOn w:val="DefaultParagraphFont"/>
    <w:link w:val="Header"/>
    <w:uiPriority w:val="99"/>
    <w:rsid w:val="003F1A01"/>
    <w:rPr>
      <w:sz w:val="24"/>
      <w:szCs w:val="24"/>
    </w:rPr>
  </w:style>
  <w:style w:type="paragraph" w:styleId="Footer">
    <w:name w:val="footer"/>
    <w:basedOn w:val="Normal"/>
    <w:link w:val="FooterChar"/>
    <w:uiPriority w:val="99"/>
    <w:unhideWhenUsed/>
    <w:rsid w:val="003F1A01"/>
    <w:pPr>
      <w:tabs>
        <w:tab w:val="center" w:pos="4680"/>
        <w:tab w:val="right" w:pos="9360"/>
      </w:tabs>
    </w:pPr>
  </w:style>
  <w:style w:type="character" w:customStyle="1" w:styleId="FooterChar">
    <w:name w:val="Footer Char"/>
    <w:basedOn w:val="DefaultParagraphFont"/>
    <w:link w:val="Footer"/>
    <w:uiPriority w:val="99"/>
    <w:rsid w:val="003F1A01"/>
    <w:rPr>
      <w:sz w:val="24"/>
      <w:szCs w:val="24"/>
    </w:rPr>
  </w:style>
  <w:style w:type="paragraph" w:styleId="BalloonText">
    <w:name w:val="Balloon Text"/>
    <w:basedOn w:val="Normal"/>
    <w:link w:val="BalloonTextChar"/>
    <w:uiPriority w:val="99"/>
    <w:semiHidden/>
    <w:unhideWhenUsed/>
    <w:rsid w:val="00945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30"/>
    <w:rPr>
      <w:rFonts w:ascii="Segoe UI" w:hAnsi="Segoe UI" w:cs="Segoe UI"/>
      <w:sz w:val="18"/>
      <w:szCs w:val="18"/>
    </w:rPr>
  </w:style>
  <w:style w:type="paragraph" w:styleId="NoSpacing">
    <w:name w:val="No Spacing"/>
    <w:uiPriority w:val="1"/>
    <w:qFormat/>
    <w:rsid w:val="00FB57D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ListParagraph">
    <w:name w:val="List Paragraph"/>
    <w:basedOn w:val="Normal"/>
    <w:uiPriority w:val="34"/>
    <w:qFormat/>
    <w:rsid w:val="00FB57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CommentReference">
    <w:name w:val="annotation reference"/>
    <w:basedOn w:val="DefaultParagraphFont"/>
    <w:uiPriority w:val="99"/>
    <w:semiHidden/>
    <w:unhideWhenUsed/>
    <w:rsid w:val="00FB57DE"/>
    <w:rPr>
      <w:sz w:val="16"/>
      <w:szCs w:val="16"/>
    </w:rPr>
  </w:style>
  <w:style w:type="paragraph" w:styleId="CommentText">
    <w:name w:val="annotation text"/>
    <w:basedOn w:val="Normal"/>
    <w:link w:val="CommentTextChar"/>
    <w:uiPriority w:val="99"/>
    <w:semiHidden/>
    <w:unhideWhenUsed/>
    <w:rsid w:val="00FB57DE"/>
    <w:rPr>
      <w:sz w:val="20"/>
      <w:szCs w:val="20"/>
    </w:rPr>
  </w:style>
  <w:style w:type="character" w:customStyle="1" w:styleId="CommentTextChar">
    <w:name w:val="Comment Text Char"/>
    <w:basedOn w:val="DefaultParagraphFont"/>
    <w:link w:val="CommentText"/>
    <w:uiPriority w:val="99"/>
    <w:semiHidden/>
    <w:rsid w:val="00FB57DE"/>
  </w:style>
  <w:style w:type="paragraph" w:styleId="CommentSubject">
    <w:name w:val="annotation subject"/>
    <w:basedOn w:val="CommentText"/>
    <w:next w:val="CommentText"/>
    <w:link w:val="CommentSubjectChar"/>
    <w:uiPriority w:val="99"/>
    <w:semiHidden/>
    <w:unhideWhenUsed/>
    <w:rsid w:val="00FB57DE"/>
    <w:rPr>
      <w:b/>
      <w:bCs/>
    </w:rPr>
  </w:style>
  <w:style w:type="character" w:customStyle="1" w:styleId="CommentSubjectChar">
    <w:name w:val="Comment Subject Char"/>
    <w:basedOn w:val="CommentTextChar"/>
    <w:link w:val="CommentSubject"/>
    <w:uiPriority w:val="99"/>
    <w:semiHidden/>
    <w:rsid w:val="00FB57DE"/>
    <w:rPr>
      <w:b/>
      <w:bCs/>
    </w:rPr>
  </w:style>
  <w:style w:type="character" w:customStyle="1" w:styleId="Heading1Char">
    <w:name w:val="Heading 1 Char"/>
    <w:basedOn w:val="DefaultParagraphFont"/>
    <w:link w:val="Heading1"/>
    <w:rsid w:val="00FB57DE"/>
    <w:rPr>
      <w:rFonts w:eastAsia="Times New Roman"/>
      <w:b/>
      <w:bCs/>
      <w:sz w:val="24"/>
      <w:szCs w:val="24"/>
      <w:bdr w:val="none" w:sz="0" w:space="0" w:color="auto"/>
    </w:rPr>
  </w:style>
  <w:style w:type="character" w:styleId="UnresolvedMention">
    <w:name w:val="Unresolved Mention"/>
    <w:basedOn w:val="DefaultParagraphFont"/>
    <w:uiPriority w:val="99"/>
    <w:semiHidden/>
    <w:unhideWhenUsed/>
    <w:rsid w:val="0059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communityactio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http://www.facebook.com/communityaction.us" TargetMode="External"/><Relationship Id="rId3" Type="http://schemas.openxmlformats.org/officeDocument/2006/relationships/hyperlink" Target="mailto:info@communityaction.us" TargetMode="External"/><Relationship Id="rId7" Type="http://schemas.openxmlformats.org/officeDocument/2006/relationships/hyperlink" Target="http://www.communityaction.us"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info@communityaction.us" TargetMode="External"/><Relationship Id="rId5" Type="http://schemas.openxmlformats.org/officeDocument/2006/relationships/hyperlink" Target="http://www.facebook.com/communityaction.us" TargetMode="External"/><Relationship Id="rId4" Type="http://schemas.openxmlformats.org/officeDocument/2006/relationships/hyperlink" Target="http://www.communityaction.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228600" rtl="0" fontAlgn="auto" latinLnBrk="0" hangingPunct="0">
          <a:lnSpc>
            <a:spcPct val="100000"/>
          </a:lnSpc>
          <a:spcBef>
            <a:spcPts val="600"/>
          </a:spcBef>
          <a:spcAft>
            <a:spcPts val="0"/>
          </a:spcAft>
          <a:buClrTx/>
          <a:buSzTx/>
          <a:buFontTx/>
          <a:buNone/>
          <a:tabLst/>
          <a:defRPr kumimoji="0" sz="800" b="1" i="0" u="none" strike="noStrike" cap="none" spc="0" normalizeH="0" baseline="0">
            <a:ln>
              <a:noFill/>
            </a:ln>
            <a:solidFill>
              <a:srgbClr val="00517F"/>
            </a:solidFill>
            <a:effectLst/>
            <a:uFill>
              <a:solidFill>
                <a:srgbClr val="204162"/>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228600" rtl="0" fontAlgn="auto" latinLnBrk="0" hangingPunct="0">
          <a:lnSpc>
            <a:spcPct val="100000"/>
          </a:lnSpc>
          <a:spcBef>
            <a:spcPts val="600"/>
          </a:spcBef>
          <a:spcAft>
            <a:spcPts val="0"/>
          </a:spcAft>
          <a:buClrTx/>
          <a:buSzTx/>
          <a:buFontTx/>
          <a:buNone/>
          <a:tabLst/>
          <a:defRPr kumimoji="0" sz="800" b="1" i="0" u="none" strike="noStrike" cap="none" spc="0" normalizeH="0" baseline="0">
            <a:ln>
              <a:noFill/>
            </a:ln>
            <a:solidFill>
              <a:srgbClr val="00517F"/>
            </a:solidFill>
            <a:effectLst/>
            <a:uFill>
              <a:solidFill>
                <a:srgbClr val="204162"/>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8517dd-fe02-404b-8f9e-7fee0d9060ef">
      <UserInfo>
        <DisplayName>Kayla Bernier-Sontag</DisplayName>
        <AccountId>244</AccountId>
        <AccountType/>
      </UserInfo>
      <UserInfo>
        <DisplayName>Anat Weisenfreund</DisplayName>
        <AccountId>336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B2C890EB30645B126092A681F0FEE" ma:contentTypeVersion="10" ma:contentTypeDescription="Create a new document." ma:contentTypeScope="" ma:versionID="a1311641ddc4582ce010eb3c8f8e0eaf">
  <xsd:schema xmlns:xsd="http://www.w3.org/2001/XMLSchema" xmlns:xs="http://www.w3.org/2001/XMLSchema" xmlns:p="http://schemas.microsoft.com/office/2006/metadata/properties" xmlns:ns3="a68517dd-fe02-404b-8f9e-7fee0d9060ef" xmlns:ns4="4123f7ed-bed8-455e-a8c0-7234b6cf5e36" targetNamespace="http://schemas.microsoft.com/office/2006/metadata/properties" ma:root="true" ma:fieldsID="661ed6f6ed3364f447fe2ab699e9b36c" ns3:_="" ns4:_="">
    <xsd:import namespace="a68517dd-fe02-404b-8f9e-7fee0d9060ef"/>
    <xsd:import namespace="4123f7ed-bed8-455e-a8c0-7234b6cf5e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517dd-fe02-404b-8f9e-7fee0d9060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3f7ed-bed8-455e-a8c0-7234b6cf5e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21516-247C-4293-B0ED-1CF995CDE2DA}">
  <ds:schemaRefs>
    <ds:schemaRef ds:uri="http://schemas.microsoft.com/office/2006/metadata/properties"/>
    <ds:schemaRef ds:uri="http://schemas.microsoft.com/office/infopath/2007/PartnerControls"/>
    <ds:schemaRef ds:uri="a68517dd-fe02-404b-8f9e-7fee0d9060ef"/>
  </ds:schemaRefs>
</ds:datastoreItem>
</file>

<file path=customXml/itemProps2.xml><?xml version="1.0" encoding="utf-8"?>
<ds:datastoreItem xmlns:ds="http://schemas.openxmlformats.org/officeDocument/2006/customXml" ds:itemID="{D075CB20-EEA0-4AC9-B4F5-C44B811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517dd-fe02-404b-8f9e-7fee0d9060ef"/>
    <ds:schemaRef ds:uri="4123f7ed-bed8-455e-a8c0-7234b6cf5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357F5-3A65-48BD-9B04-6AEA81030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Darling</dc:creator>
  <cp:lastModifiedBy>Stephanie Dalton</cp:lastModifiedBy>
  <cp:revision>2</cp:revision>
  <cp:lastPrinted>2019-01-18T19:28:00Z</cp:lastPrinted>
  <dcterms:created xsi:type="dcterms:W3CDTF">2020-05-15T15:33:00Z</dcterms:created>
  <dcterms:modified xsi:type="dcterms:W3CDTF">2020-05-15T15:33:00Z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0x010100DD9B2C890EB30645B126092A681F0FEE</vt:lpwstr>
  </property>
</Properties>
</file>